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2B0A" w:rsidRPr="003F2224" w:rsidRDefault="00DE2B0A">
      <w:pPr>
        <w:jc w:val="center"/>
        <w:rPr>
          <w:b/>
          <w:bCs/>
          <w:sz w:val="16"/>
          <w:szCs w:val="16"/>
        </w:rPr>
      </w:pPr>
      <w:r w:rsidRPr="003F2224">
        <w:rPr>
          <w:b/>
          <w:bCs/>
          <w:sz w:val="16"/>
          <w:szCs w:val="16"/>
        </w:rPr>
        <w:t>Договор возмездного оказания услуг</w:t>
      </w:r>
    </w:p>
    <w:p w:rsidR="00DE2B0A" w:rsidRPr="003F2224" w:rsidRDefault="00DE2B0A" w:rsidP="00BA5917">
      <w:pPr>
        <w:rPr>
          <w:sz w:val="16"/>
          <w:szCs w:val="16"/>
        </w:rPr>
      </w:pPr>
      <w:r w:rsidRPr="003F2224">
        <w:rPr>
          <w:sz w:val="16"/>
          <w:szCs w:val="16"/>
        </w:rPr>
        <w:t xml:space="preserve">г. Тольятти, п-ов </w:t>
      </w:r>
      <w:proofErr w:type="spellStart"/>
      <w:r w:rsidRPr="003F2224">
        <w:rPr>
          <w:sz w:val="16"/>
          <w:szCs w:val="16"/>
        </w:rPr>
        <w:t>Копылово</w:t>
      </w:r>
      <w:proofErr w:type="spellEnd"/>
      <w:r w:rsidRPr="003F2224">
        <w:rPr>
          <w:sz w:val="16"/>
          <w:szCs w:val="16"/>
        </w:rPr>
        <w:t xml:space="preserve">                                                                                                                                                               «____» </w:t>
      </w:r>
      <w:r>
        <w:rPr>
          <w:sz w:val="16"/>
          <w:szCs w:val="16"/>
        </w:rPr>
        <w:t>____________20</w:t>
      </w:r>
      <w:r w:rsidRPr="00C46822">
        <w:rPr>
          <w:sz w:val="16"/>
          <w:szCs w:val="16"/>
        </w:rPr>
        <w:t>_</w:t>
      </w:r>
      <w:r w:rsidRPr="003F2224">
        <w:rPr>
          <w:sz w:val="16"/>
          <w:szCs w:val="16"/>
        </w:rPr>
        <w:t>____ г.</w:t>
      </w:r>
    </w:p>
    <w:p w:rsidR="00DE2B0A" w:rsidRPr="003F2224" w:rsidRDefault="00DE2B0A">
      <w:pPr>
        <w:jc w:val="both"/>
        <w:rPr>
          <w:sz w:val="16"/>
          <w:szCs w:val="16"/>
        </w:rPr>
      </w:pPr>
    </w:p>
    <w:p w:rsidR="00DE2B0A" w:rsidRPr="003F2224" w:rsidRDefault="00DE2B0A" w:rsidP="00D9084E">
      <w:pPr>
        <w:ind w:firstLine="525"/>
        <w:jc w:val="both"/>
        <w:rPr>
          <w:sz w:val="16"/>
          <w:szCs w:val="16"/>
        </w:rPr>
      </w:pPr>
      <w:proofErr w:type="gramStart"/>
      <w:r w:rsidRPr="003F2224">
        <w:rPr>
          <w:b/>
          <w:bCs/>
          <w:sz w:val="16"/>
          <w:szCs w:val="16"/>
        </w:rPr>
        <w:t xml:space="preserve">Индивидуальный предприниматель </w:t>
      </w:r>
      <w:proofErr w:type="spellStart"/>
      <w:r w:rsidRPr="003F2224">
        <w:rPr>
          <w:b/>
          <w:bCs/>
          <w:sz w:val="16"/>
          <w:szCs w:val="16"/>
        </w:rPr>
        <w:t>Железников</w:t>
      </w:r>
      <w:proofErr w:type="spellEnd"/>
      <w:r w:rsidRPr="003F2224">
        <w:rPr>
          <w:b/>
          <w:bCs/>
          <w:sz w:val="16"/>
          <w:szCs w:val="16"/>
        </w:rPr>
        <w:t xml:space="preserve"> Дмитрий Львович</w:t>
      </w:r>
      <w:r w:rsidRPr="003F2224">
        <w:rPr>
          <w:bCs/>
          <w:sz w:val="16"/>
          <w:szCs w:val="16"/>
        </w:rPr>
        <w:t xml:space="preserve">, именуемый </w:t>
      </w:r>
      <w:r w:rsidRPr="003F2224">
        <w:rPr>
          <w:sz w:val="16"/>
          <w:szCs w:val="16"/>
        </w:rPr>
        <w:t xml:space="preserve">в дальнейшем </w:t>
      </w:r>
      <w:r w:rsidRPr="003F2224">
        <w:rPr>
          <w:b/>
          <w:sz w:val="16"/>
          <w:szCs w:val="16"/>
        </w:rPr>
        <w:t>«Исполнитель»</w:t>
      </w:r>
      <w:r w:rsidRPr="003F2224">
        <w:rPr>
          <w:sz w:val="16"/>
          <w:szCs w:val="16"/>
        </w:rPr>
        <w:t xml:space="preserve">, в лице </w:t>
      </w:r>
      <w:proofErr w:type="spellStart"/>
      <w:r w:rsidRPr="003F2224">
        <w:rPr>
          <w:sz w:val="16"/>
          <w:szCs w:val="16"/>
        </w:rPr>
        <w:t>Железникова</w:t>
      </w:r>
      <w:proofErr w:type="spellEnd"/>
      <w:r w:rsidRPr="003F2224">
        <w:rPr>
          <w:sz w:val="16"/>
          <w:szCs w:val="16"/>
        </w:rPr>
        <w:t xml:space="preserve"> Дмитрия Львовича, действующего на основании Уведомления о постановке на учет №493872196, выданного 30.01.2019 г., с одной стороны и __________________________________________________________</w:t>
      </w:r>
      <w:r w:rsidRPr="008117DC">
        <w:rPr>
          <w:sz w:val="16"/>
          <w:szCs w:val="16"/>
        </w:rPr>
        <w:t>_________</w:t>
      </w:r>
      <w:r w:rsidRPr="003F2224">
        <w:rPr>
          <w:sz w:val="16"/>
          <w:szCs w:val="16"/>
        </w:rPr>
        <w:t xml:space="preserve">________________________________________, именуемый в дальнейшем </w:t>
      </w:r>
      <w:r w:rsidRPr="003F2224">
        <w:rPr>
          <w:b/>
          <w:sz w:val="16"/>
          <w:szCs w:val="16"/>
        </w:rPr>
        <w:t>«Заказчик»</w:t>
      </w:r>
      <w:r w:rsidRPr="003F2224">
        <w:rPr>
          <w:sz w:val="16"/>
          <w:szCs w:val="16"/>
        </w:rPr>
        <w:t>, с другой стороны, в дальнейшем именуемые Сторонами, заключили настоящий Договор возмездного оказания услуг, в дальнейшем именуемый договор, о нижеследующем:</w:t>
      </w:r>
      <w:proofErr w:type="gramEnd"/>
    </w:p>
    <w:p w:rsidR="00DE2B0A" w:rsidRPr="003F2224" w:rsidRDefault="00DE2B0A">
      <w:pPr>
        <w:tabs>
          <w:tab w:val="left" w:pos="360"/>
        </w:tabs>
        <w:jc w:val="center"/>
        <w:rPr>
          <w:b/>
          <w:bCs/>
          <w:sz w:val="16"/>
          <w:szCs w:val="16"/>
        </w:rPr>
      </w:pPr>
      <w:r w:rsidRPr="003F2224">
        <w:rPr>
          <w:b/>
          <w:bCs/>
          <w:sz w:val="16"/>
          <w:szCs w:val="16"/>
        </w:rPr>
        <w:t>1. Предмет договора</w:t>
      </w:r>
    </w:p>
    <w:p w:rsidR="00DE2B0A" w:rsidRPr="003F2224" w:rsidRDefault="00DE2B0A">
      <w:pPr>
        <w:tabs>
          <w:tab w:val="left" w:pos="360"/>
        </w:tabs>
        <w:ind w:firstLine="540"/>
        <w:jc w:val="both"/>
        <w:rPr>
          <w:sz w:val="16"/>
          <w:szCs w:val="16"/>
        </w:rPr>
      </w:pPr>
      <w:r w:rsidRPr="003F2224">
        <w:rPr>
          <w:sz w:val="16"/>
          <w:szCs w:val="16"/>
        </w:rPr>
        <w:t xml:space="preserve">1.1. Исполнитель берет на себя обязательство по оказанию услуг, а Заказчик принимает и оплачивает Исполнителю услуги по организации приема, размещения и временного проживания на территории </w:t>
      </w:r>
      <w:r>
        <w:rPr>
          <w:sz w:val="16"/>
          <w:szCs w:val="16"/>
        </w:rPr>
        <w:t>базы отдыха</w:t>
      </w:r>
      <w:r w:rsidR="0086193B">
        <w:rPr>
          <w:sz w:val="16"/>
          <w:szCs w:val="16"/>
        </w:rPr>
        <w:t xml:space="preserve"> </w:t>
      </w:r>
      <w:r>
        <w:rPr>
          <w:sz w:val="16"/>
          <w:szCs w:val="16"/>
        </w:rPr>
        <w:t>_____________________________________________</w:t>
      </w:r>
      <w:r w:rsidRPr="003F2224">
        <w:rPr>
          <w:sz w:val="16"/>
          <w:szCs w:val="16"/>
        </w:rPr>
        <w:t xml:space="preserve">, в дальнейшем именуемой </w:t>
      </w:r>
      <w:r>
        <w:rPr>
          <w:sz w:val="16"/>
          <w:szCs w:val="16"/>
        </w:rPr>
        <w:t>база отдыха</w:t>
      </w:r>
      <w:r w:rsidRPr="003F2224">
        <w:rPr>
          <w:sz w:val="16"/>
          <w:szCs w:val="16"/>
        </w:rPr>
        <w:t>, в соответствии с условиями и в объеме, предусмотренными настоящим Договором.</w:t>
      </w:r>
    </w:p>
    <w:p w:rsidR="00DE2B0A" w:rsidRPr="003F2224" w:rsidRDefault="00DE2B0A">
      <w:pPr>
        <w:jc w:val="center"/>
        <w:rPr>
          <w:b/>
          <w:bCs/>
          <w:sz w:val="16"/>
          <w:szCs w:val="16"/>
        </w:rPr>
      </w:pPr>
      <w:r w:rsidRPr="003F2224">
        <w:rPr>
          <w:b/>
          <w:bCs/>
          <w:sz w:val="16"/>
          <w:szCs w:val="16"/>
        </w:rPr>
        <w:t>2. Обязательства сторон</w:t>
      </w:r>
    </w:p>
    <w:p w:rsidR="00DE2B0A" w:rsidRPr="003F2224" w:rsidRDefault="00DE2B0A">
      <w:pPr>
        <w:jc w:val="both"/>
        <w:rPr>
          <w:sz w:val="16"/>
          <w:szCs w:val="16"/>
        </w:rPr>
      </w:pPr>
      <w:r w:rsidRPr="003F2224">
        <w:rPr>
          <w:sz w:val="16"/>
          <w:szCs w:val="16"/>
        </w:rPr>
        <w:t>2.1. Исполнитель обязан:</w:t>
      </w:r>
    </w:p>
    <w:p w:rsidR="00DE2B0A" w:rsidRPr="003F2224" w:rsidRDefault="00DE2B0A">
      <w:pPr>
        <w:tabs>
          <w:tab w:val="left" w:pos="390"/>
        </w:tabs>
        <w:ind w:firstLine="570"/>
        <w:jc w:val="both"/>
        <w:rPr>
          <w:sz w:val="16"/>
          <w:szCs w:val="16"/>
        </w:rPr>
      </w:pPr>
      <w:r w:rsidRPr="003F2224">
        <w:rPr>
          <w:sz w:val="16"/>
          <w:szCs w:val="16"/>
        </w:rPr>
        <w:t>2.1.1. Произвести резервации в соответствии с п.8 настоящего договора. При этом номер коттеджа (номера) может меняться Исполнителем в одностороннем порядке, без изменения категории дома или номера.</w:t>
      </w:r>
    </w:p>
    <w:p w:rsidR="00DE2B0A" w:rsidRPr="003F2224" w:rsidRDefault="00DE2B0A">
      <w:pPr>
        <w:tabs>
          <w:tab w:val="left" w:pos="390"/>
        </w:tabs>
        <w:ind w:firstLine="570"/>
        <w:jc w:val="both"/>
        <w:rPr>
          <w:sz w:val="16"/>
          <w:szCs w:val="16"/>
        </w:rPr>
      </w:pPr>
      <w:r w:rsidRPr="003F2224">
        <w:rPr>
          <w:sz w:val="16"/>
          <w:szCs w:val="16"/>
        </w:rPr>
        <w:t>2.1.2. Предоставить услуги в соответствии с п.1.1. настоящего Договора и согласованными Сторонами в разделе 8 настоящего договора условиями и категориями домов (номеров)  для проживания</w:t>
      </w:r>
    </w:p>
    <w:p w:rsidR="00DE2B0A" w:rsidRPr="003F2224" w:rsidRDefault="00DE2B0A">
      <w:pPr>
        <w:tabs>
          <w:tab w:val="left" w:pos="390"/>
        </w:tabs>
        <w:ind w:firstLine="570"/>
        <w:jc w:val="both"/>
        <w:rPr>
          <w:sz w:val="16"/>
          <w:szCs w:val="16"/>
        </w:rPr>
      </w:pPr>
      <w:r w:rsidRPr="003F2224">
        <w:rPr>
          <w:sz w:val="16"/>
          <w:szCs w:val="16"/>
        </w:rPr>
        <w:t>2.1.3. Предоставить Заказчику необходимую и достоверную информацию, обеспечивающую возможность правильного выбора категории дома,  номера для проживания и обслуживания.</w:t>
      </w:r>
    </w:p>
    <w:p w:rsidR="00DE2B0A" w:rsidRPr="003F2224" w:rsidRDefault="00DE2B0A">
      <w:pPr>
        <w:tabs>
          <w:tab w:val="left" w:pos="390"/>
        </w:tabs>
        <w:ind w:firstLine="570"/>
        <w:jc w:val="both"/>
        <w:rPr>
          <w:sz w:val="16"/>
          <w:szCs w:val="16"/>
        </w:rPr>
      </w:pPr>
      <w:r w:rsidRPr="003F2224">
        <w:rPr>
          <w:sz w:val="16"/>
          <w:szCs w:val="16"/>
        </w:rPr>
        <w:t xml:space="preserve">2.1.4. Информировать Заказчика об условиях размещения, ограничениях и правилах проживания на </w:t>
      </w:r>
      <w:r>
        <w:rPr>
          <w:sz w:val="16"/>
          <w:szCs w:val="16"/>
        </w:rPr>
        <w:t>базе отдыха</w:t>
      </w:r>
      <w:r w:rsidRPr="003F2224">
        <w:rPr>
          <w:sz w:val="16"/>
          <w:szCs w:val="16"/>
        </w:rPr>
        <w:t>, которые необходимо учитывать Заказчику во избежание конфликтных ситуаций.</w:t>
      </w:r>
    </w:p>
    <w:p w:rsidR="00DE2B0A" w:rsidRPr="003F2224" w:rsidRDefault="00DE2B0A">
      <w:pPr>
        <w:tabs>
          <w:tab w:val="left" w:pos="390"/>
        </w:tabs>
        <w:ind w:firstLine="570"/>
        <w:jc w:val="both"/>
        <w:rPr>
          <w:sz w:val="16"/>
          <w:szCs w:val="16"/>
        </w:rPr>
      </w:pPr>
      <w:r w:rsidRPr="003F2224">
        <w:rPr>
          <w:sz w:val="16"/>
          <w:szCs w:val="16"/>
        </w:rPr>
        <w:t>2.1.5. Гарантировать сохранность принятых на оформление документов от Заказчика.</w:t>
      </w:r>
    </w:p>
    <w:p w:rsidR="00DE2B0A" w:rsidRPr="003F2224" w:rsidRDefault="00DE2B0A">
      <w:pPr>
        <w:tabs>
          <w:tab w:val="left" w:pos="390"/>
        </w:tabs>
        <w:ind w:firstLine="570"/>
        <w:jc w:val="both"/>
        <w:rPr>
          <w:sz w:val="16"/>
          <w:szCs w:val="16"/>
        </w:rPr>
      </w:pPr>
      <w:r w:rsidRPr="003F2224">
        <w:rPr>
          <w:sz w:val="16"/>
          <w:szCs w:val="16"/>
        </w:rPr>
        <w:t>2.1.6. Гарантировать Заказчику качественное выполнение всех услуг в соответствии с настоящим Договором.</w:t>
      </w:r>
    </w:p>
    <w:p w:rsidR="00DE2B0A" w:rsidRPr="003F2224" w:rsidRDefault="00DE2B0A">
      <w:pPr>
        <w:tabs>
          <w:tab w:val="left" w:pos="390"/>
        </w:tabs>
        <w:ind w:firstLine="570"/>
        <w:jc w:val="both"/>
        <w:rPr>
          <w:sz w:val="16"/>
          <w:szCs w:val="16"/>
        </w:rPr>
      </w:pPr>
      <w:r w:rsidRPr="003F2224">
        <w:rPr>
          <w:sz w:val="16"/>
          <w:szCs w:val="16"/>
        </w:rPr>
        <w:t xml:space="preserve">2.1.7. Предупредить Заказчика о полной материальной ответственности </w:t>
      </w:r>
      <w:r w:rsidR="00F13DF7" w:rsidRPr="003F2224">
        <w:rPr>
          <w:sz w:val="16"/>
          <w:szCs w:val="16"/>
        </w:rPr>
        <w:t>за порчу имущества Исполнителя</w:t>
      </w:r>
      <w:r w:rsidRPr="003F2224">
        <w:rPr>
          <w:sz w:val="16"/>
          <w:szCs w:val="16"/>
        </w:rPr>
        <w:t>согласно</w:t>
      </w:r>
      <w:r w:rsidR="00F13DF7">
        <w:rPr>
          <w:sz w:val="16"/>
          <w:szCs w:val="16"/>
        </w:rPr>
        <w:t>, утвержденному П</w:t>
      </w:r>
      <w:r w:rsidRPr="003F2224">
        <w:rPr>
          <w:sz w:val="16"/>
          <w:szCs w:val="16"/>
        </w:rPr>
        <w:t>рейскуранту стоимости материальных ценностей</w:t>
      </w:r>
      <w:r w:rsidR="00BC4500">
        <w:rPr>
          <w:sz w:val="16"/>
          <w:szCs w:val="16"/>
        </w:rPr>
        <w:t xml:space="preserve"> объектов </w:t>
      </w:r>
      <w:r w:rsidR="00C82F62">
        <w:rPr>
          <w:sz w:val="16"/>
          <w:szCs w:val="16"/>
        </w:rPr>
        <w:t>базы отдыха</w:t>
      </w:r>
      <w:r w:rsidRPr="003F2224">
        <w:rPr>
          <w:sz w:val="16"/>
          <w:szCs w:val="16"/>
        </w:rPr>
        <w:t>.</w:t>
      </w:r>
    </w:p>
    <w:p w:rsidR="00DE2B0A" w:rsidRPr="003F2224" w:rsidRDefault="00DE2B0A">
      <w:pPr>
        <w:tabs>
          <w:tab w:val="left" w:pos="390"/>
        </w:tabs>
        <w:jc w:val="both"/>
        <w:rPr>
          <w:sz w:val="16"/>
          <w:szCs w:val="16"/>
        </w:rPr>
      </w:pPr>
      <w:r w:rsidRPr="003F2224">
        <w:rPr>
          <w:sz w:val="16"/>
          <w:szCs w:val="16"/>
        </w:rPr>
        <w:t xml:space="preserve">2.2. Исполнитель имеет право:  </w:t>
      </w:r>
    </w:p>
    <w:p w:rsidR="00DE2B0A" w:rsidRPr="003F2224" w:rsidRDefault="00DE2B0A" w:rsidP="00387829">
      <w:pPr>
        <w:tabs>
          <w:tab w:val="left" w:pos="390"/>
        </w:tabs>
        <w:ind w:firstLine="567"/>
        <w:jc w:val="both"/>
        <w:rPr>
          <w:b/>
          <w:sz w:val="16"/>
          <w:szCs w:val="16"/>
        </w:rPr>
      </w:pPr>
      <w:r w:rsidRPr="003F2224">
        <w:rPr>
          <w:sz w:val="16"/>
          <w:szCs w:val="16"/>
        </w:rPr>
        <w:t>2.2.1. Не заселять Заказчика в случае отсутствия оплаты заказанных услуг в полном объеме.</w:t>
      </w:r>
    </w:p>
    <w:p w:rsidR="00DE2B0A" w:rsidRPr="003F2224" w:rsidRDefault="00DE2B0A" w:rsidP="00387829">
      <w:pPr>
        <w:tabs>
          <w:tab w:val="left" w:pos="390"/>
        </w:tabs>
        <w:ind w:firstLine="567"/>
        <w:jc w:val="both"/>
        <w:rPr>
          <w:sz w:val="16"/>
          <w:szCs w:val="16"/>
        </w:rPr>
      </w:pPr>
      <w:r w:rsidRPr="003F2224">
        <w:rPr>
          <w:sz w:val="16"/>
          <w:szCs w:val="16"/>
        </w:rPr>
        <w:t>2.2.2. Досрочно выселить Заказчика в случае нарушения последним</w:t>
      </w:r>
      <w:r w:rsidR="00BF3DC0">
        <w:rPr>
          <w:sz w:val="16"/>
          <w:szCs w:val="16"/>
        </w:rPr>
        <w:t xml:space="preserve">,утвержденных приказом, </w:t>
      </w:r>
      <w:r w:rsidR="00E630D7">
        <w:rPr>
          <w:sz w:val="16"/>
          <w:szCs w:val="16"/>
        </w:rPr>
        <w:t>П</w:t>
      </w:r>
      <w:r w:rsidRPr="003F2224">
        <w:rPr>
          <w:sz w:val="16"/>
          <w:szCs w:val="16"/>
        </w:rPr>
        <w:t xml:space="preserve">равил размещения и проживания на </w:t>
      </w:r>
      <w:r>
        <w:rPr>
          <w:sz w:val="16"/>
          <w:szCs w:val="16"/>
        </w:rPr>
        <w:t>базе отдыха</w:t>
      </w:r>
      <w:r w:rsidRPr="003F2224">
        <w:rPr>
          <w:sz w:val="16"/>
          <w:szCs w:val="16"/>
        </w:rPr>
        <w:t xml:space="preserve"> и условий  настоящего Договора, без компенсации с</w:t>
      </w:r>
      <w:r w:rsidR="00BF3DC0">
        <w:rPr>
          <w:sz w:val="16"/>
          <w:szCs w:val="16"/>
        </w:rPr>
        <w:t>тоимости услуг, оплаченных Исполнителю</w:t>
      </w:r>
      <w:r w:rsidRPr="003F2224">
        <w:rPr>
          <w:sz w:val="16"/>
          <w:szCs w:val="16"/>
        </w:rPr>
        <w:t>.</w:t>
      </w:r>
    </w:p>
    <w:p w:rsidR="00DE2B0A" w:rsidRPr="003F2224" w:rsidRDefault="00DE2B0A" w:rsidP="00387829">
      <w:pPr>
        <w:tabs>
          <w:tab w:val="left" w:pos="390"/>
        </w:tabs>
        <w:ind w:firstLine="567"/>
        <w:jc w:val="both"/>
        <w:rPr>
          <w:sz w:val="16"/>
          <w:szCs w:val="16"/>
        </w:rPr>
      </w:pPr>
      <w:r w:rsidRPr="003F2224">
        <w:rPr>
          <w:sz w:val="16"/>
          <w:szCs w:val="16"/>
        </w:rPr>
        <w:t xml:space="preserve">2.2.3. Не возвращать досрочно выбывающим с </w:t>
      </w:r>
      <w:r>
        <w:rPr>
          <w:sz w:val="16"/>
          <w:szCs w:val="16"/>
        </w:rPr>
        <w:t>базы отдыха</w:t>
      </w:r>
      <w:r w:rsidRPr="003F2224">
        <w:rPr>
          <w:sz w:val="16"/>
          <w:szCs w:val="16"/>
        </w:rPr>
        <w:t xml:space="preserve"> лицам (Заказчику), денежные средства, оплаченные за оказание услуг.</w:t>
      </w:r>
    </w:p>
    <w:p w:rsidR="00DE2B0A" w:rsidRPr="003F2224" w:rsidRDefault="00DE2B0A" w:rsidP="00DF3543">
      <w:pPr>
        <w:tabs>
          <w:tab w:val="left" w:pos="390"/>
        </w:tabs>
        <w:ind w:firstLine="567"/>
        <w:jc w:val="both"/>
        <w:rPr>
          <w:sz w:val="16"/>
          <w:szCs w:val="16"/>
        </w:rPr>
      </w:pPr>
      <w:r w:rsidRPr="003F2224">
        <w:rPr>
          <w:sz w:val="16"/>
          <w:szCs w:val="16"/>
        </w:rPr>
        <w:t xml:space="preserve">2.2.4. Продлить проживание Заказчика на </w:t>
      </w:r>
      <w:r>
        <w:rPr>
          <w:sz w:val="16"/>
          <w:szCs w:val="16"/>
        </w:rPr>
        <w:t>базе отдыха</w:t>
      </w:r>
      <w:r w:rsidRPr="003F2224">
        <w:rPr>
          <w:sz w:val="16"/>
          <w:szCs w:val="16"/>
        </w:rPr>
        <w:t xml:space="preserve"> сверх сроков, указанных в разделе 8 настоящего договора по любой причине (в т.ч. и в связи с досрочным заездом, более поздним заездом, более поздним выездом). Продление производится только на усмотрение Исполнителя, при условии наличия свободных домов, номеров и оплаты услуг Заказчиком непосредственно Исполнителю по действующим тарифам, утвержденным Исполнителем.</w:t>
      </w:r>
    </w:p>
    <w:p w:rsidR="00DE2B0A" w:rsidRPr="003F2224" w:rsidRDefault="00DE2B0A" w:rsidP="00DF3543">
      <w:pPr>
        <w:ind w:firstLine="567"/>
        <w:jc w:val="both"/>
        <w:rPr>
          <w:sz w:val="16"/>
          <w:szCs w:val="16"/>
        </w:rPr>
      </w:pPr>
      <w:r w:rsidRPr="003F2224">
        <w:rPr>
          <w:sz w:val="16"/>
          <w:szCs w:val="16"/>
        </w:rPr>
        <w:t xml:space="preserve">2.2.5. На посещение дома (номера) без согласования с Заказчиком в случае задымления, пожара, затопления, а также в случае нарушения Заказчиком Правил проживания на </w:t>
      </w:r>
      <w:r>
        <w:rPr>
          <w:sz w:val="16"/>
          <w:szCs w:val="16"/>
        </w:rPr>
        <w:t>базе отдыха</w:t>
      </w:r>
      <w:r w:rsidRPr="003F2224">
        <w:rPr>
          <w:sz w:val="16"/>
          <w:szCs w:val="16"/>
        </w:rPr>
        <w:t>, нарушения Заказчиком и его гостями общественного порядка, порядка пользования бытовыми приборами.</w:t>
      </w:r>
    </w:p>
    <w:p w:rsidR="00DE2B0A" w:rsidRPr="003F2224" w:rsidRDefault="00DE2B0A" w:rsidP="00DF3543">
      <w:pPr>
        <w:ind w:firstLine="567"/>
        <w:jc w:val="both"/>
        <w:rPr>
          <w:sz w:val="16"/>
          <w:szCs w:val="16"/>
        </w:rPr>
      </w:pPr>
      <w:r w:rsidRPr="003F2224">
        <w:rPr>
          <w:sz w:val="16"/>
          <w:szCs w:val="16"/>
        </w:rPr>
        <w:t>2.2.6. Отказать в предоставлении услуг без объяснения причин.</w:t>
      </w:r>
    </w:p>
    <w:p w:rsidR="00DE2B0A" w:rsidRPr="003F2224" w:rsidRDefault="00DE2B0A" w:rsidP="00DF3543">
      <w:pPr>
        <w:tabs>
          <w:tab w:val="left" w:pos="390"/>
        </w:tabs>
        <w:jc w:val="both"/>
        <w:rPr>
          <w:sz w:val="16"/>
          <w:szCs w:val="16"/>
        </w:rPr>
      </w:pPr>
      <w:r w:rsidRPr="003F2224">
        <w:rPr>
          <w:sz w:val="16"/>
          <w:szCs w:val="16"/>
        </w:rPr>
        <w:t>2.3. Заказчик обязуется:</w:t>
      </w:r>
    </w:p>
    <w:p w:rsidR="00DE2B0A" w:rsidRPr="003F2224" w:rsidRDefault="00DE2B0A" w:rsidP="00387829">
      <w:pPr>
        <w:tabs>
          <w:tab w:val="left" w:pos="390"/>
        </w:tabs>
        <w:ind w:firstLine="567"/>
        <w:jc w:val="both"/>
        <w:rPr>
          <w:sz w:val="16"/>
          <w:szCs w:val="16"/>
        </w:rPr>
      </w:pPr>
      <w:r w:rsidRPr="003F2224">
        <w:rPr>
          <w:sz w:val="16"/>
          <w:szCs w:val="16"/>
        </w:rPr>
        <w:t xml:space="preserve">2.3.1. Полностью согласовать с Исполнителем условия обслуживания до подписания настоящего Договора (особые условия в письменном виде записываются в </w:t>
      </w:r>
      <w:proofErr w:type="gramStart"/>
      <w:r w:rsidRPr="003F2224">
        <w:rPr>
          <w:sz w:val="16"/>
          <w:szCs w:val="16"/>
        </w:rPr>
        <w:t>соответствующий</w:t>
      </w:r>
      <w:proofErr w:type="gramEnd"/>
      <w:r w:rsidRPr="003F2224">
        <w:rPr>
          <w:sz w:val="16"/>
          <w:szCs w:val="16"/>
        </w:rPr>
        <w:t xml:space="preserve"> раздела 8 настоящего Договора).</w:t>
      </w:r>
    </w:p>
    <w:p w:rsidR="00DE2B0A" w:rsidRPr="003F2224" w:rsidRDefault="00DE2B0A" w:rsidP="00387829">
      <w:pPr>
        <w:tabs>
          <w:tab w:val="left" w:pos="390"/>
        </w:tabs>
        <w:ind w:firstLine="567"/>
        <w:jc w:val="both"/>
        <w:rPr>
          <w:sz w:val="16"/>
          <w:szCs w:val="16"/>
        </w:rPr>
      </w:pPr>
      <w:r w:rsidRPr="003F2224">
        <w:rPr>
          <w:sz w:val="16"/>
          <w:szCs w:val="16"/>
        </w:rPr>
        <w:t>2.3.2. Произвести оплату согласованного проживания и обслуживания в соответствие с разделами 3 и 8 настоящего Договора.</w:t>
      </w:r>
    </w:p>
    <w:p w:rsidR="00DE2B0A" w:rsidRPr="003F2224" w:rsidRDefault="00DE2B0A" w:rsidP="00BA5917">
      <w:pPr>
        <w:tabs>
          <w:tab w:val="left" w:pos="390"/>
        </w:tabs>
        <w:ind w:firstLine="555"/>
        <w:jc w:val="both"/>
        <w:rPr>
          <w:sz w:val="16"/>
          <w:szCs w:val="16"/>
        </w:rPr>
      </w:pPr>
      <w:r w:rsidRPr="003F2224">
        <w:rPr>
          <w:sz w:val="16"/>
          <w:szCs w:val="16"/>
        </w:rPr>
        <w:t xml:space="preserve">2.3.3. Ознакомиться с действующими приказами на момент заселения и строго соблюдать установленные Исполнителем правила поведения в общественных местах, противопожарной безопасности и Правила проживания на </w:t>
      </w:r>
      <w:r>
        <w:rPr>
          <w:sz w:val="16"/>
          <w:szCs w:val="16"/>
        </w:rPr>
        <w:t>базе отдыха</w:t>
      </w:r>
      <w:r w:rsidRPr="003F2224">
        <w:rPr>
          <w:sz w:val="16"/>
          <w:szCs w:val="16"/>
        </w:rPr>
        <w:t xml:space="preserve"> (раздел 9 настоящего Договора).</w:t>
      </w:r>
    </w:p>
    <w:p w:rsidR="00DE2B0A" w:rsidRPr="00BC4500" w:rsidRDefault="00DE2B0A">
      <w:pPr>
        <w:tabs>
          <w:tab w:val="left" w:pos="390"/>
        </w:tabs>
        <w:ind w:firstLine="555"/>
        <w:jc w:val="both"/>
        <w:rPr>
          <w:b/>
          <w:sz w:val="16"/>
          <w:szCs w:val="16"/>
        </w:rPr>
      </w:pPr>
      <w:r w:rsidRPr="003F2224">
        <w:rPr>
          <w:sz w:val="16"/>
          <w:szCs w:val="16"/>
        </w:rPr>
        <w:t xml:space="preserve">2.3.4. </w:t>
      </w:r>
      <w:proofErr w:type="gramStart"/>
      <w:r w:rsidRPr="003F2224">
        <w:rPr>
          <w:sz w:val="16"/>
          <w:szCs w:val="16"/>
        </w:rPr>
        <w:t>Предоставить все необходимые документы</w:t>
      </w:r>
      <w:proofErr w:type="gramEnd"/>
      <w:r w:rsidRPr="003F2224">
        <w:rPr>
          <w:sz w:val="16"/>
          <w:szCs w:val="16"/>
        </w:rPr>
        <w:t>, указанные Исполнителем (оригинал паспорта, данные на детей и другие документы, необходимые для регистрации и организации проживания) в срок, оговоренный с Исполнителем.</w:t>
      </w:r>
      <w:r w:rsidR="00E630D7">
        <w:rPr>
          <w:sz w:val="16"/>
          <w:szCs w:val="16"/>
        </w:rPr>
        <w:t xml:space="preserve"> </w:t>
      </w:r>
      <w:r w:rsidR="00E630D7" w:rsidRPr="00BC4500">
        <w:rPr>
          <w:b/>
          <w:sz w:val="16"/>
          <w:szCs w:val="16"/>
        </w:rPr>
        <w:t xml:space="preserve">Не менее чем за сутки, отправить Исполнителю полный список, заезжающих гостей и автомобилей на </w:t>
      </w:r>
      <w:proofErr w:type="spellStart"/>
      <w:r w:rsidR="00E630D7" w:rsidRPr="00BC4500">
        <w:rPr>
          <w:b/>
          <w:sz w:val="16"/>
          <w:szCs w:val="16"/>
          <w:lang w:val="en-US"/>
        </w:rPr>
        <w:t>Viber</w:t>
      </w:r>
      <w:proofErr w:type="spellEnd"/>
      <w:r w:rsidR="00E630D7" w:rsidRPr="00BC4500">
        <w:rPr>
          <w:b/>
          <w:sz w:val="16"/>
          <w:szCs w:val="16"/>
        </w:rPr>
        <w:t xml:space="preserve"> или электронную почту, с указанием возраста детей до 12 лет.</w:t>
      </w:r>
    </w:p>
    <w:p w:rsidR="00DE2B0A" w:rsidRPr="003F2224" w:rsidRDefault="00DE2B0A" w:rsidP="00BA5917">
      <w:pPr>
        <w:tabs>
          <w:tab w:val="left" w:pos="390"/>
        </w:tabs>
        <w:ind w:firstLine="555"/>
        <w:jc w:val="both"/>
        <w:rPr>
          <w:sz w:val="16"/>
          <w:szCs w:val="16"/>
        </w:rPr>
      </w:pPr>
      <w:r w:rsidRPr="003F2224">
        <w:rPr>
          <w:sz w:val="16"/>
          <w:szCs w:val="16"/>
        </w:rPr>
        <w:t xml:space="preserve">2.3.5. По истечении срока пребывания на </w:t>
      </w:r>
      <w:r>
        <w:rPr>
          <w:sz w:val="16"/>
          <w:szCs w:val="16"/>
        </w:rPr>
        <w:t>базе отдыха</w:t>
      </w:r>
      <w:r w:rsidRPr="003F2224">
        <w:rPr>
          <w:sz w:val="16"/>
          <w:szCs w:val="16"/>
        </w:rPr>
        <w:t xml:space="preserve"> обеспечить своевременное освобождение занимаемых домом, номеров, согласно установленному приказом по </w:t>
      </w:r>
      <w:r>
        <w:rPr>
          <w:sz w:val="16"/>
          <w:szCs w:val="16"/>
        </w:rPr>
        <w:t>базе отдыха</w:t>
      </w:r>
      <w:r w:rsidRPr="003F2224">
        <w:rPr>
          <w:sz w:val="16"/>
          <w:szCs w:val="16"/>
        </w:rPr>
        <w:t xml:space="preserve"> расчетному часу.</w:t>
      </w:r>
    </w:p>
    <w:p w:rsidR="00DE2B0A" w:rsidRPr="003F2224" w:rsidRDefault="00DE2B0A" w:rsidP="00BA5917">
      <w:pPr>
        <w:tabs>
          <w:tab w:val="left" w:pos="390"/>
        </w:tabs>
        <w:ind w:firstLine="555"/>
        <w:jc w:val="both"/>
        <w:rPr>
          <w:sz w:val="16"/>
          <w:szCs w:val="16"/>
        </w:rPr>
      </w:pPr>
      <w:r w:rsidRPr="003F2224">
        <w:rPr>
          <w:sz w:val="16"/>
          <w:szCs w:val="16"/>
        </w:rPr>
        <w:t>2.3.6. Нести полную (в том числе материальную) ответственность за себя и своих  гостей, их поведение и действия (бездействия), которые находятся вместе с Заказчиком на территории</w:t>
      </w:r>
      <w:r w:rsidR="00BC4500">
        <w:rPr>
          <w:sz w:val="16"/>
          <w:szCs w:val="16"/>
        </w:rPr>
        <w:t xml:space="preserve"> базы</w:t>
      </w:r>
      <w:r w:rsidR="00C82F62">
        <w:rPr>
          <w:sz w:val="16"/>
          <w:szCs w:val="16"/>
        </w:rPr>
        <w:t xml:space="preserve"> отдыха</w:t>
      </w:r>
      <w:r w:rsidRPr="003F2224">
        <w:rPr>
          <w:sz w:val="16"/>
          <w:szCs w:val="16"/>
        </w:rPr>
        <w:t xml:space="preserve">  для проживания или временного нахождения на </w:t>
      </w:r>
      <w:r>
        <w:rPr>
          <w:sz w:val="16"/>
          <w:szCs w:val="16"/>
        </w:rPr>
        <w:t>базе отдыха</w:t>
      </w:r>
      <w:r w:rsidRPr="003F2224">
        <w:rPr>
          <w:sz w:val="16"/>
          <w:szCs w:val="16"/>
        </w:rPr>
        <w:t>.</w:t>
      </w:r>
    </w:p>
    <w:p w:rsidR="00BC4500" w:rsidRPr="003F2224" w:rsidRDefault="00DE2B0A" w:rsidP="00BC4500">
      <w:pPr>
        <w:tabs>
          <w:tab w:val="left" w:pos="390"/>
        </w:tabs>
        <w:ind w:firstLine="555"/>
        <w:jc w:val="both"/>
        <w:rPr>
          <w:sz w:val="16"/>
          <w:szCs w:val="16"/>
        </w:rPr>
      </w:pPr>
      <w:r w:rsidRPr="003F2224">
        <w:rPr>
          <w:sz w:val="16"/>
          <w:szCs w:val="16"/>
        </w:rPr>
        <w:t xml:space="preserve">2.3.7. </w:t>
      </w:r>
      <w:r w:rsidR="00BC4500" w:rsidRPr="003F2224">
        <w:rPr>
          <w:sz w:val="16"/>
          <w:szCs w:val="16"/>
        </w:rPr>
        <w:t xml:space="preserve">Обеспечить </w:t>
      </w:r>
      <w:r w:rsidR="00BC4500" w:rsidRPr="008F7443">
        <w:rPr>
          <w:sz w:val="16"/>
          <w:szCs w:val="16"/>
        </w:rPr>
        <w:t>сохранность имущества</w:t>
      </w:r>
      <w:r w:rsidR="00BC4500" w:rsidRPr="003F2224">
        <w:rPr>
          <w:sz w:val="16"/>
          <w:szCs w:val="16"/>
        </w:rPr>
        <w:t xml:space="preserve"> Исполнителя</w:t>
      </w:r>
      <w:r w:rsidR="00BC4500">
        <w:rPr>
          <w:sz w:val="16"/>
          <w:szCs w:val="16"/>
        </w:rPr>
        <w:t>,</w:t>
      </w:r>
      <w:r w:rsidR="00BC4500" w:rsidRPr="003F2224">
        <w:rPr>
          <w:sz w:val="16"/>
          <w:szCs w:val="16"/>
        </w:rPr>
        <w:t xml:space="preserve"> предоставляемого при оказании услуг по организации приема, размещения и вре</w:t>
      </w:r>
      <w:r w:rsidR="00BC4500">
        <w:rPr>
          <w:sz w:val="16"/>
          <w:szCs w:val="16"/>
        </w:rPr>
        <w:t>менного проживания</w:t>
      </w:r>
      <w:r w:rsidR="00BC4500" w:rsidRPr="003F2224">
        <w:rPr>
          <w:sz w:val="16"/>
          <w:szCs w:val="16"/>
        </w:rPr>
        <w:t xml:space="preserve">, а также </w:t>
      </w:r>
      <w:r w:rsidR="00BC4500" w:rsidRPr="0087183A">
        <w:rPr>
          <w:sz w:val="16"/>
          <w:szCs w:val="16"/>
        </w:rPr>
        <w:t>окружающей среды</w:t>
      </w:r>
      <w:r w:rsidR="00BC4500" w:rsidRPr="003F2224">
        <w:rPr>
          <w:sz w:val="16"/>
          <w:szCs w:val="16"/>
        </w:rPr>
        <w:t xml:space="preserve"> на территории базы</w:t>
      </w:r>
      <w:r w:rsidR="00C82F62">
        <w:rPr>
          <w:sz w:val="16"/>
          <w:szCs w:val="16"/>
        </w:rPr>
        <w:t xml:space="preserve"> отдыха</w:t>
      </w:r>
      <w:r w:rsidR="00BC4500" w:rsidRPr="003F2224">
        <w:rPr>
          <w:sz w:val="16"/>
          <w:szCs w:val="16"/>
        </w:rPr>
        <w:t>.</w:t>
      </w:r>
    </w:p>
    <w:p w:rsidR="00BC4500" w:rsidRPr="003F2224" w:rsidRDefault="00BC4500" w:rsidP="00BC4500">
      <w:pPr>
        <w:tabs>
          <w:tab w:val="left" w:pos="390"/>
        </w:tabs>
        <w:ind w:firstLine="555"/>
        <w:jc w:val="both"/>
        <w:rPr>
          <w:sz w:val="16"/>
          <w:szCs w:val="16"/>
        </w:rPr>
      </w:pPr>
      <w:r w:rsidRPr="003F2224">
        <w:rPr>
          <w:rStyle w:val="apple-converted-space"/>
          <w:sz w:val="16"/>
          <w:szCs w:val="16"/>
        </w:rPr>
        <w:t xml:space="preserve">В случае </w:t>
      </w:r>
      <w:r w:rsidRPr="003F2224">
        <w:rPr>
          <w:sz w:val="16"/>
          <w:szCs w:val="16"/>
        </w:rPr>
        <w:t xml:space="preserve">утраты, повреждения, </w:t>
      </w:r>
      <w:r w:rsidRPr="003F2224">
        <w:rPr>
          <w:rStyle w:val="apple-converted-space"/>
          <w:sz w:val="16"/>
          <w:szCs w:val="16"/>
        </w:rPr>
        <w:t xml:space="preserve">приведения в негодность </w:t>
      </w:r>
      <w:r>
        <w:rPr>
          <w:rStyle w:val="apple-converted-space"/>
          <w:sz w:val="16"/>
          <w:szCs w:val="16"/>
        </w:rPr>
        <w:t xml:space="preserve">любого </w:t>
      </w:r>
      <w:r w:rsidRPr="003F2224">
        <w:rPr>
          <w:rStyle w:val="apple-converted-space"/>
          <w:sz w:val="16"/>
          <w:szCs w:val="16"/>
        </w:rPr>
        <w:t xml:space="preserve">имущества Исполнителя Заказчиком или его гостями, Заказчику выставляются штрафные санкции в размере нанесенного ущерба, </w:t>
      </w:r>
      <w:proofErr w:type="gramStart"/>
      <w:r w:rsidRPr="003F2224">
        <w:rPr>
          <w:rStyle w:val="apple-converted-space"/>
          <w:sz w:val="16"/>
          <w:szCs w:val="16"/>
        </w:rPr>
        <w:t>согласно цены</w:t>
      </w:r>
      <w:proofErr w:type="gramEnd"/>
      <w:r w:rsidRPr="003F2224">
        <w:rPr>
          <w:rStyle w:val="apple-converted-space"/>
          <w:sz w:val="16"/>
          <w:szCs w:val="16"/>
        </w:rPr>
        <w:t xml:space="preserve">, указанной в Прейскуранте </w:t>
      </w:r>
      <w:r w:rsidRPr="003F2224">
        <w:rPr>
          <w:sz w:val="16"/>
          <w:szCs w:val="16"/>
        </w:rPr>
        <w:t>стоимости материальных ценностей</w:t>
      </w:r>
      <w:r>
        <w:rPr>
          <w:sz w:val="16"/>
          <w:szCs w:val="16"/>
        </w:rPr>
        <w:t xml:space="preserve"> объектов базы</w:t>
      </w:r>
      <w:r w:rsidR="00C82F62">
        <w:rPr>
          <w:sz w:val="16"/>
          <w:szCs w:val="16"/>
        </w:rPr>
        <w:t xml:space="preserve"> отдыха</w:t>
      </w:r>
      <w:r w:rsidRPr="003F2224">
        <w:rPr>
          <w:sz w:val="16"/>
          <w:szCs w:val="16"/>
        </w:rPr>
        <w:t>, утверждённому Исполнителем. По факту составляется Акт о нанесении ущерба имуществу Исполнителя, одновременно Заказчик оплачивает Исполнителю выставленный штраф.</w:t>
      </w:r>
    </w:p>
    <w:p w:rsidR="00DE2B0A" w:rsidRPr="003F2224" w:rsidRDefault="00DE2B0A" w:rsidP="00BC4500">
      <w:pPr>
        <w:tabs>
          <w:tab w:val="left" w:pos="390"/>
        </w:tabs>
        <w:ind w:firstLine="555"/>
        <w:jc w:val="both"/>
        <w:rPr>
          <w:rStyle w:val="apple-converted-space"/>
          <w:sz w:val="16"/>
          <w:szCs w:val="16"/>
        </w:rPr>
      </w:pPr>
      <w:r w:rsidRPr="003F2224">
        <w:rPr>
          <w:rStyle w:val="medugb"/>
          <w:bCs/>
          <w:sz w:val="16"/>
          <w:szCs w:val="16"/>
        </w:rPr>
        <w:t>2.3.8.</w:t>
      </w:r>
      <w:r w:rsidRPr="003F2224">
        <w:rPr>
          <w:rStyle w:val="apple-converted-space"/>
          <w:sz w:val="16"/>
          <w:szCs w:val="16"/>
        </w:rPr>
        <w:t> </w:t>
      </w:r>
      <w:proofErr w:type="gramStart"/>
      <w:r w:rsidRPr="003F2224">
        <w:rPr>
          <w:b/>
          <w:sz w:val="16"/>
          <w:szCs w:val="16"/>
          <w:u w:val="single"/>
        </w:rPr>
        <w:t>Соблюдать жесткий запрет</w:t>
      </w:r>
      <w:r w:rsidRPr="003F2224">
        <w:rPr>
          <w:sz w:val="16"/>
          <w:szCs w:val="16"/>
        </w:rPr>
        <w:t xml:space="preserve"> на курение в домах, помещениях, номерах, а также балконах, террасах,  верандах, беседках  </w:t>
      </w:r>
      <w:r>
        <w:rPr>
          <w:sz w:val="16"/>
          <w:szCs w:val="16"/>
        </w:rPr>
        <w:t>базы отдыха</w:t>
      </w:r>
      <w:r w:rsidRPr="003F2224">
        <w:rPr>
          <w:sz w:val="16"/>
          <w:szCs w:val="16"/>
        </w:rPr>
        <w:t xml:space="preserve"> (см. </w:t>
      </w:r>
      <w:r w:rsidRPr="003F2224">
        <w:rPr>
          <w:bCs/>
          <w:sz w:val="16"/>
          <w:szCs w:val="16"/>
          <w:shd w:val="clear" w:color="auto" w:fill="FFFFFF"/>
        </w:rPr>
        <w:t>Федеральный закон от 23 февраля 2013 года № 15-ФЗ «Об охране здоровья граждан от воздействия окружающего табачного дыма и последствий потребления табака»</w:t>
      </w:r>
      <w:r w:rsidRPr="003F2224">
        <w:rPr>
          <w:sz w:val="16"/>
          <w:szCs w:val="16"/>
        </w:rPr>
        <w:t>.</w:t>
      </w:r>
      <w:proofErr w:type="gramEnd"/>
      <w:r w:rsidR="00C82F62">
        <w:rPr>
          <w:sz w:val="16"/>
          <w:szCs w:val="16"/>
        </w:rPr>
        <w:t xml:space="preserve"> </w:t>
      </w:r>
      <w:r w:rsidRPr="003F2224">
        <w:rPr>
          <w:rStyle w:val="apple-converted-space"/>
          <w:sz w:val="16"/>
          <w:szCs w:val="16"/>
        </w:rPr>
        <w:t xml:space="preserve">В </w:t>
      </w:r>
      <w:r w:rsidRPr="003F2224">
        <w:rPr>
          <w:rStyle w:val="apple-converted-space"/>
          <w:b/>
          <w:sz w:val="16"/>
          <w:szCs w:val="16"/>
        </w:rPr>
        <w:t>случае обнаружения табачного запаха (дыма) в домах (номерах) все отношения  и обязательства по настоящему Договору прекращаются. Исполнитель имеет полное право на одностороннее внесудебное расторжение данного Договора с Заказчиком с погашением Заказчиком полной оплаты имеющейся задолженности по договору и дополнительным услугам</w:t>
      </w:r>
      <w:r w:rsidRPr="003F2224">
        <w:rPr>
          <w:rStyle w:val="apple-converted-space"/>
          <w:sz w:val="16"/>
          <w:szCs w:val="16"/>
        </w:rPr>
        <w:t>. Нарушение данного пункта предусматривает штраф согласно разделу 9 данного договора.</w:t>
      </w:r>
    </w:p>
    <w:p w:rsidR="00DE2B0A" w:rsidRPr="003F2224" w:rsidRDefault="00DE2B0A" w:rsidP="00034141">
      <w:pPr>
        <w:tabs>
          <w:tab w:val="left" w:pos="390"/>
        </w:tabs>
        <w:ind w:firstLine="555"/>
        <w:jc w:val="both"/>
        <w:rPr>
          <w:rStyle w:val="apple-converted-space"/>
          <w:sz w:val="16"/>
          <w:szCs w:val="16"/>
        </w:rPr>
      </w:pPr>
      <w:r w:rsidRPr="003F2224">
        <w:rPr>
          <w:rStyle w:val="apple-converted-space"/>
          <w:sz w:val="16"/>
          <w:szCs w:val="16"/>
        </w:rPr>
        <w:t xml:space="preserve">2.3.9. </w:t>
      </w:r>
      <w:r w:rsidRPr="003F2224">
        <w:rPr>
          <w:sz w:val="16"/>
          <w:szCs w:val="16"/>
        </w:rPr>
        <w:t xml:space="preserve">Проживание на территории </w:t>
      </w:r>
      <w:r>
        <w:rPr>
          <w:sz w:val="16"/>
          <w:szCs w:val="16"/>
        </w:rPr>
        <w:t>базы отдыха</w:t>
      </w:r>
      <w:r w:rsidRPr="003F2224">
        <w:rPr>
          <w:sz w:val="16"/>
          <w:szCs w:val="16"/>
        </w:rPr>
        <w:t xml:space="preserve"> с любыми домашними или дикими животными, птицами возможно </w:t>
      </w:r>
      <w:r w:rsidRPr="003F2224">
        <w:rPr>
          <w:b/>
          <w:sz w:val="16"/>
          <w:szCs w:val="16"/>
        </w:rPr>
        <w:t>только на усмотрение Исполнителя</w:t>
      </w:r>
      <w:r w:rsidRPr="003F2224">
        <w:rPr>
          <w:sz w:val="16"/>
          <w:szCs w:val="16"/>
        </w:rPr>
        <w:t xml:space="preserve"> при оформлении всех необходимых соглашений и посуточной оплате проживания животного, утвержденной Исполнителем. Невыполнение данных условий влечет выплату заказчиком штраф 1000 руб. и оплату посуточного проживания животного.</w:t>
      </w:r>
      <w:r w:rsidR="00C82F62">
        <w:rPr>
          <w:sz w:val="16"/>
          <w:szCs w:val="16"/>
        </w:rPr>
        <w:t xml:space="preserve"> При этом база отдыха за жизнь и здоровье животного никакой ответственности не несет.</w:t>
      </w:r>
    </w:p>
    <w:p w:rsidR="00DE2B0A" w:rsidRPr="003F2224" w:rsidRDefault="00DE2B0A" w:rsidP="00DC30F4">
      <w:pPr>
        <w:tabs>
          <w:tab w:val="left" w:pos="390"/>
        </w:tabs>
        <w:ind w:firstLine="555"/>
        <w:jc w:val="both"/>
        <w:rPr>
          <w:sz w:val="16"/>
          <w:szCs w:val="16"/>
        </w:rPr>
      </w:pPr>
      <w:r w:rsidRPr="003F2224">
        <w:rPr>
          <w:rStyle w:val="medugb"/>
          <w:bCs/>
          <w:sz w:val="16"/>
          <w:szCs w:val="16"/>
        </w:rPr>
        <w:t>2.4.</w:t>
      </w:r>
      <w:r w:rsidRPr="003F2224">
        <w:rPr>
          <w:rStyle w:val="apple-converted-space"/>
          <w:sz w:val="16"/>
          <w:szCs w:val="16"/>
        </w:rPr>
        <w:t xml:space="preserve">  </w:t>
      </w:r>
      <w:proofErr w:type="gramStart"/>
      <w:r w:rsidRPr="003F2224">
        <w:rPr>
          <w:sz w:val="16"/>
          <w:szCs w:val="16"/>
        </w:rPr>
        <w:t xml:space="preserve">Заказчик, а также его гости, пребывающие вместе  с ним,  несут полную (в том числе материальную) ответственностью за сохранность своей жизни и здоровья  в момент нахождения (пребывания) на </w:t>
      </w:r>
      <w:r>
        <w:rPr>
          <w:sz w:val="16"/>
          <w:szCs w:val="16"/>
        </w:rPr>
        <w:t>базе отдыха</w:t>
      </w:r>
      <w:r w:rsidRPr="003F2224">
        <w:rPr>
          <w:sz w:val="16"/>
          <w:szCs w:val="16"/>
        </w:rPr>
        <w:t>.</w:t>
      </w:r>
      <w:proofErr w:type="gramEnd"/>
    </w:p>
    <w:p w:rsidR="00DE2B0A" w:rsidRPr="003F2224" w:rsidRDefault="00DE2B0A" w:rsidP="00A52D76">
      <w:pPr>
        <w:tabs>
          <w:tab w:val="left" w:pos="390"/>
        </w:tabs>
        <w:ind w:firstLine="555"/>
        <w:jc w:val="both"/>
        <w:rPr>
          <w:sz w:val="16"/>
          <w:szCs w:val="16"/>
        </w:rPr>
      </w:pPr>
      <w:r w:rsidRPr="003F2224">
        <w:rPr>
          <w:sz w:val="16"/>
          <w:szCs w:val="16"/>
        </w:rPr>
        <w:t xml:space="preserve">2.5. Заказчик, а также его гости, пребывающие вместе  с ним,  несут </w:t>
      </w:r>
      <w:proofErr w:type="gramStart"/>
      <w:r w:rsidRPr="003F2224">
        <w:rPr>
          <w:sz w:val="16"/>
          <w:szCs w:val="16"/>
        </w:rPr>
        <w:t>полную</w:t>
      </w:r>
      <w:proofErr w:type="gramEnd"/>
      <w:r w:rsidRPr="003F2224">
        <w:rPr>
          <w:sz w:val="16"/>
          <w:szCs w:val="16"/>
        </w:rPr>
        <w:t xml:space="preserve"> (в том числе материальную) ответственностью за нарушение</w:t>
      </w:r>
      <w:r w:rsidR="00F73D5D">
        <w:rPr>
          <w:sz w:val="16"/>
          <w:szCs w:val="16"/>
        </w:rPr>
        <w:t xml:space="preserve"> любого пункта </w:t>
      </w:r>
      <w:r w:rsidRPr="003F2224">
        <w:rPr>
          <w:sz w:val="16"/>
          <w:szCs w:val="16"/>
        </w:rPr>
        <w:t xml:space="preserve"> раздела 9 (Правил проживания на </w:t>
      </w:r>
      <w:r>
        <w:rPr>
          <w:sz w:val="16"/>
          <w:szCs w:val="16"/>
        </w:rPr>
        <w:t>базе отдыха</w:t>
      </w:r>
      <w:r w:rsidRPr="003F2224">
        <w:rPr>
          <w:sz w:val="16"/>
          <w:szCs w:val="16"/>
        </w:rPr>
        <w:t>) данного договора в момент нахождения (</w:t>
      </w:r>
      <w:r w:rsidR="00F73D5D">
        <w:rPr>
          <w:sz w:val="16"/>
          <w:szCs w:val="16"/>
        </w:rPr>
        <w:t xml:space="preserve">временного </w:t>
      </w:r>
      <w:r w:rsidRPr="003F2224">
        <w:rPr>
          <w:sz w:val="16"/>
          <w:szCs w:val="16"/>
        </w:rPr>
        <w:t xml:space="preserve">пребывания) на </w:t>
      </w:r>
      <w:r>
        <w:rPr>
          <w:sz w:val="16"/>
          <w:szCs w:val="16"/>
        </w:rPr>
        <w:t>базе отдыха</w:t>
      </w:r>
      <w:r w:rsidRPr="003F2224">
        <w:rPr>
          <w:sz w:val="16"/>
          <w:szCs w:val="16"/>
        </w:rPr>
        <w:t>.</w:t>
      </w:r>
    </w:p>
    <w:p w:rsidR="00DE2B0A" w:rsidRPr="003F2224" w:rsidRDefault="00DE2B0A" w:rsidP="0071739D">
      <w:pPr>
        <w:tabs>
          <w:tab w:val="left" w:pos="390"/>
        </w:tabs>
        <w:ind w:firstLine="555"/>
        <w:jc w:val="both"/>
        <w:rPr>
          <w:sz w:val="16"/>
          <w:szCs w:val="16"/>
        </w:rPr>
      </w:pPr>
      <w:r w:rsidRPr="003F2224">
        <w:rPr>
          <w:sz w:val="16"/>
          <w:szCs w:val="16"/>
        </w:rPr>
        <w:t xml:space="preserve">2.6. В случае обнаружения сотрудниками </w:t>
      </w:r>
      <w:r>
        <w:rPr>
          <w:sz w:val="16"/>
          <w:szCs w:val="16"/>
        </w:rPr>
        <w:t>базы отдыха</w:t>
      </w:r>
      <w:r w:rsidRPr="003F2224">
        <w:rPr>
          <w:sz w:val="16"/>
          <w:szCs w:val="16"/>
        </w:rPr>
        <w:t xml:space="preserve"> любых обстоятельств, нарушающих Правила проживания на </w:t>
      </w:r>
      <w:r>
        <w:rPr>
          <w:sz w:val="16"/>
          <w:szCs w:val="16"/>
        </w:rPr>
        <w:t>базе отдыха</w:t>
      </w:r>
      <w:r w:rsidRPr="003F2224">
        <w:rPr>
          <w:sz w:val="16"/>
          <w:szCs w:val="16"/>
        </w:rPr>
        <w:t xml:space="preserve"> (раздел 9 настоящего Договора), составляется соответствующий акт, после чего лица, нарушающие Правила проживания удаляются с территории </w:t>
      </w:r>
      <w:r>
        <w:rPr>
          <w:sz w:val="16"/>
          <w:szCs w:val="16"/>
        </w:rPr>
        <w:t>базы отдыха</w:t>
      </w:r>
      <w:r w:rsidRPr="003F2224">
        <w:rPr>
          <w:sz w:val="16"/>
          <w:szCs w:val="16"/>
        </w:rPr>
        <w:t xml:space="preserve">. В этом случае денежные средства за проживание и дополнительные услуги на </w:t>
      </w:r>
      <w:r>
        <w:rPr>
          <w:sz w:val="16"/>
          <w:szCs w:val="16"/>
        </w:rPr>
        <w:t>базе отдыха</w:t>
      </w:r>
      <w:r w:rsidRPr="003F2224">
        <w:rPr>
          <w:sz w:val="16"/>
          <w:szCs w:val="16"/>
        </w:rPr>
        <w:t>  не возвращаются.</w:t>
      </w:r>
    </w:p>
    <w:p w:rsidR="00DE2B0A" w:rsidRPr="003F2224" w:rsidRDefault="00DE2B0A">
      <w:pPr>
        <w:tabs>
          <w:tab w:val="left" w:pos="390"/>
        </w:tabs>
        <w:jc w:val="center"/>
        <w:rPr>
          <w:b/>
          <w:bCs/>
          <w:sz w:val="16"/>
          <w:szCs w:val="16"/>
        </w:rPr>
      </w:pPr>
      <w:r w:rsidRPr="003F2224">
        <w:rPr>
          <w:b/>
          <w:bCs/>
          <w:sz w:val="16"/>
          <w:szCs w:val="16"/>
        </w:rPr>
        <w:t>3. Стоимость договора и порядок расчетов</w:t>
      </w:r>
    </w:p>
    <w:p w:rsidR="00DE2B0A" w:rsidRPr="003F2224" w:rsidRDefault="00DE2B0A">
      <w:pPr>
        <w:tabs>
          <w:tab w:val="left" w:pos="390"/>
        </w:tabs>
        <w:ind w:firstLine="570"/>
        <w:jc w:val="both"/>
        <w:rPr>
          <w:sz w:val="16"/>
          <w:szCs w:val="16"/>
        </w:rPr>
      </w:pPr>
      <w:r w:rsidRPr="003F2224">
        <w:rPr>
          <w:sz w:val="16"/>
          <w:szCs w:val="16"/>
        </w:rPr>
        <w:t>3.1. Общая сумма по настоящему Договору составляет ______________________________________________________</w:t>
      </w:r>
      <w:r>
        <w:rPr>
          <w:sz w:val="16"/>
          <w:szCs w:val="16"/>
        </w:rPr>
        <w:t>_____________________</w:t>
      </w:r>
      <w:r w:rsidRPr="003F2224">
        <w:rPr>
          <w:sz w:val="16"/>
          <w:szCs w:val="16"/>
        </w:rPr>
        <w:t xml:space="preserve"> _______________________________________________________________________</w:t>
      </w:r>
      <w:r>
        <w:rPr>
          <w:sz w:val="16"/>
          <w:szCs w:val="16"/>
        </w:rPr>
        <w:t>____</w:t>
      </w:r>
      <w:r w:rsidRPr="003F2224">
        <w:rPr>
          <w:sz w:val="16"/>
          <w:szCs w:val="16"/>
        </w:rPr>
        <w:t>____________________________________ руб. ____ коп</w:t>
      </w:r>
      <w:r>
        <w:rPr>
          <w:sz w:val="16"/>
          <w:szCs w:val="16"/>
        </w:rPr>
        <w:t>еек</w:t>
      </w:r>
      <w:r w:rsidRPr="003F2224">
        <w:rPr>
          <w:sz w:val="16"/>
          <w:szCs w:val="16"/>
        </w:rPr>
        <w:t>.</w:t>
      </w:r>
    </w:p>
    <w:p w:rsidR="00291469" w:rsidRPr="00291469" w:rsidRDefault="00DE2B0A" w:rsidP="00291469">
      <w:pPr>
        <w:tabs>
          <w:tab w:val="left" w:pos="390"/>
        </w:tabs>
        <w:ind w:firstLine="570"/>
        <w:jc w:val="both"/>
        <w:rPr>
          <w:sz w:val="16"/>
          <w:szCs w:val="16"/>
        </w:rPr>
      </w:pPr>
      <w:r w:rsidRPr="00B26966">
        <w:rPr>
          <w:sz w:val="16"/>
          <w:szCs w:val="16"/>
        </w:rPr>
        <w:t xml:space="preserve">3.2. Оплата производится в два этапа: </w:t>
      </w:r>
      <w:r w:rsidR="00D85D2F" w:rsidRPr="00B26966">
        <w:rPr>
          <w:sz w:val="16"/>
          <w:szCs w:val="16"/>
        </w:rPr>
        <w:t>25</w:t>
      </w:r>
      <w:r w:rsidRPr="00B26966">
        <w:rPr>
          <w:sz w:val="16"/>
          <w:szCs w:val="16"/>
        </w:rPr>
        <w:t>% от суммы Договора в рублях</w:t>
      </w:r>
      <w:r w:rsidR="00D85D2F" w:rsidRPr="00B26966">
        <w:rPr>
          <w:sz w:val="16"/>
          <w:szCs w:val="16"/>
        </w:rPr>
        <w:t xml:space="preserve"> за услугу бронирования (в случае отказа не возвращается, т.к. услуга</w:t>
      </w:r>
      <w:r w:rsidR="00F73D5D" w:rsidRPr="00B26966">
        <w:rPr>
          <w:sz w:val="16"/>
          <w:szCs w:val="16"/>
        </w:rPr>
        <w:t xml:space="preserve"> считается </w:t>
      </w:r>
      <w:r w:rsidR="00D85D2F" w:rsidRPr="00B26966">
        <w:rPr>
          <w:sz w:val="16"/>
          <w:szCs w:val="16"/>
        </w:rPr>
        <w:t>оказан</w:t>
      </w:r>
      <w:r w:rsidR="00B26966">
        <w:rPr>
          <w:sz w:val="16"/>
          <w:szCs w:val="16"/>
        </w:rPr>
        <w:t>н</w:t>
      </w:r>
      <w:r w:rsidR="00F73D5D" w:rsidRPr="00B26966">
        <w:rPr>
          <w:sz w:val="16"/>
          <w:szCs w:val="16"/>
        </w:rPr>
        <w:t>ой полностью)</w:t>
      </w:r>
      <w:r w:rsidRPr="00B26966">
        <w:rPr>
          <w:sz w:val="16"/>
          <w:szCs w:val="16"/>
        </w:rPr>
        <w:t xml:space="preserve"> путем внесения наличных денежных сре</w:t>
      </w:r>
      <w:proofErr w:type="gramStart"/>
      <w:r w:rsidRPr="00B26966">
        <w:rPr>
          <w:sz w:val="16"/>
          <w:szCs w:val="16"/>
        </w:rPr>
        <w:t>дств в к</w:t>
      </w:r>
      <w:proofErr w:type="gramEnd"/>
      <w:r w:rsidRPr="00B26966">
        <w:rPr>
          <w:sz w:val="16"/>
          <w:szCs w:val="16"/>
        </w:rPr>
        <w:t xml:space="preserve">ассу Исполнителя или путем безналичного перечисления денежных средств на Расчетный счет Исполнителя, оставшиеся </w:t>
      </w:r>
      <w:r w:rsidR="00D85D2F" w:rsidRPr="00B26966">
        <w:rPr>
          <w:sz w:val="16"/>
          <w:szCs w:val="16"/>
        </w:rPr>
        <w:t>75</w:t>
      </w:r>
      <w:r w:rsidRPr="00B26966">
        <w:rPr>
          <w:sz w:val="16"/>
          <w:szCs w:val="16"/>
        </w:rPr>
        <w:t xml:space="preserve">% перед заселением. </w:t>
      </w:r>
    </w:p>
    <w:p w:rsidR="00DE2B0A" w:rsidRPr="003F2224" w:rsidRDefault="00DE2B0A">
      <w:pPr>
        <w:tabs>
          <w:tab w:val="left" w:pos="390"/>
        </w:tabs>
        <w:ind w:firstLine="570"/>
        <w:jc w:val="both"/>
        <w:rPr>
          <w:sz w:val="16"/>
          <w:szCs w:val="16"/>
        </w:rPr>
      </w:pPr>
      <w:r w:rsidRPr="00291469">
        <w:rPr>
          <w:sz w:val="16"/>
          <w:szCs w:val="16"/>
        </w:rPr>
        <w:t>3.3. В случае отсутствия оплаты Заказчика, за  забронированные услуги,</w:t>
      </w:r>
      <w:r w:rsidRPr="003F2224">
        <w:rPr>
          <w:sz w:val="16"/>
          <w:szCs w:val="16"/>
        </w:rPr>
        <w:t xml:space="preserve">  Исполнитель оставляет за собой право аннуляции брони без уведомления Заказчика или изменения цены Договора в связи с утверждением новых тарифов. В случае если Заказчик не оплачивает заказанные услуги </w:t>
      </w:r>
      <w:r w:rsidR="00291469">
        <w:rPr>
          <w:sz w:val="16"/>
          <w:szCs w:val="16"/>
        </w:rPr>
        <w:t xml:space="preserve">в </w:t>
      </w:r>
      <w:r w:rsidRPr="003F2224">
        <w:rPr>
          <w:sz w:val="16"/>
          <w:szCs w:val="16"/>
        </w:rPr>
        <w:t>день прибытия (заезда), Исполнитель оставляет за собой право отказать заказчику в заселении.</w:t>
      </w:r>
    </w:p>
    <w:p w:rsidR="00DE2B0A" w:rsidRPr="00291469" w:rsidRDefault="00DE2B0A">
      <w:pPr>
        <w:tabs>
          <w:tab w:val="left" w:pos="390"/>
        </w:tabs>
        <w:ind w:firstLine="570"/>
        <w:jc w:val="both"/>
        <w:rPr>
          <w:b/>
          <w:sz w:val="16"/>
          <w:szCs w:val="16"/>
        </w:rPr>
      </w:pPr>
      <w:r w:rsidRPr="00F73D5D">
        <w:rPr>
          <w:b/>
          <w:sz w:val="16"/>
          <w:szCs w:val="16"/>
        </w:rPr>
        <w:t xml:space="preserve">3.4. Поступление оплаты на расчетный счет или в кассу Исполнителя означает согласие Заказчика со всеми пунктами настоящего </w:t>
      </w:r>
      <w:r w:rsidRPr="00291469">
        <w:rPr>
          <w:b/>
          <w:sz w:val="16"/>
          <w:szCs w:val="16"/>
        </w:rPr>
        <w:t>Договора</w:t>
      </w:r>
      <w:r w:rsidR="00291469" w:rsidRPr="00291469">
        <w:rPr>
          <w:b/>
          <w:sz w:val="16"/>
          <w:szCs w:val="16"/>
        </w:rPr>
        <w:t xml:space="preserve"> </w:t>
      </w:r>
      <w:r w:rsidR="00291469" w:rsidRPr="00291469">
        <w:rPr>
          <w:b/>
          <w:sz w:val="16"/>
          <w:szCs w:val="16"/>
        </w:rPr>
        <w:t xml:space="preserve">и фактом согласия подписать данный договор. Текст договора возмездного оказания услуг, реквизиты для ознакомления размещены на официальном сайте по адресу: </w:t>
      </w:r>
      <w:hyperlink r:id="rId6" w:history="1">
        <w:r w:rsidR="00291469" w:rsidRPr="00291469">
          <w:rPr>
            <w:rStyle w:val="ae"/>
            <w:b/>
            <w:sz w:val="16"/>
            <w:szCs w:val="16"/>
            <w:lang w:val="en-US"/>
          </w:rPr>
          <w:t>https</w:t>
        </w:r>
        <w:r w:rsidR="00291469" w:rsidRPr="00291469">
          <w:rPr>
            <w:rStyle w:val="ae"/>
            <w:b/>
            <w:sz w:val="16"/>
            <w:szCs w:val="16"/>
          </w:rPr>
          <w:t>://</w:t>
        </w:r>
        <w:proofErr w:type="spellStart"/>
        <w:r w:rsidR="00291469" w:rsidRPr="00291469">
          <w:rPr>
            <w:rStyle w:val="ae"/>
            <w:b/>
            <w:sz w:val="16"/>
            <w:szCs w:val="16"/>
            <w:lang w:val="en-US"/>
          </w:rPr>
          <w:t>tg</w:t>
        </w:r>
        <w:proofErr w:type="spellEnd"/>
        <w:r w:rsidR="00291469" w:rsidRPr="00291469">
          <w:rPr>
            <w:rStyle w:val="ae"/>
            <w:b/>
            <w:sz w:val="16"/>
            <w:szCs w:val="16"/>
          </w:rPr>
          <w:t>63.</w:t>
        </w:r>
        <w:proofErr w:type="spellStart"/>
        <w:r w:rsidR="00291469" w:rsidRPr="00291469">
          <w:rPr>
            <w:rStyle w:val="ae"/>
            <w:b/>
            <w:sz w:val="16"/>
            <w:szCs w:val="16"/>
            <w:lang w:val="en-US"/>
          </w:rPr>
          <w:t>ru</w:t>
        </w:r>
        <w:proofErr w:type="spellEnd"/>
        <w:r w:rsidR="00291469" w:rsidRPr="00291469">
          <w:rPr>
            <w:rStyle w:val="ae"/>
            <w:b/>
            <w:sz w:val="16"/>
            <w:szCs w:val="16"/>
          </w:rPr>
          <w:t>/</w:t>
        </w:r>
        <w:proofErr w:type="spellStart"/>
        <w:r w:rsidR="00291469" w:rsidRPr="00291469">
          <w:rPr>
            <w:rStyle w:val="ae"/>
            <w:b/>
            <w:sz w:val="16"/>
            <w:szCs w:val="16"/>
            <w:lang w:val="en-US"/>
          </w:rPr>
          <w:t>rekvizity</w:t>
        </w:r>
        <w:proofErr w:type="spellEnd"/>
      </w:hyperlink>
      <w:r w:rsidRPr="00291469">
        <w:rPr>
          <w:b/>
          <w:sz w:val="16"/>
          <w:szCs w:val="16"/>
        </w:rPr>
        <w:t>.</w:t>
      </w:r>
    </w:p>
    <w:p w:rsidR="00F73D5D" w:rsidRDefault="00F73D5D">
      <w:pPr>
        <w:jc w:val="center"/>
        <w:rPr>
          <w:b/>
          <w:bCs/>
          <w:sz w:val="16"/>
          <w:szCs w:val="16"/>
          <w:highlight w:val="yellow"/>
        </w:rPr>
      </w:pPr>
    </w:p>
    <w:p w:rsidR="00DE2B0A" w:rsidRPr="00F73D5D" w:rsidRDefault="00DE2B0A">
      <w:pPr>
        <w:jc w:val="center"/>
        <w:rPr>
          <w:b/>
          <w:bCs/>
          <w:sz w:val="16"/>
          <w:szCs w:val="16"/>
        </w:rPr>
      </w:pPr>
      <w:r w:rsidRPr="00F73D5D">
        <w:rPr>
          <w:b/>
          <w:bCs/>
          <w:sz w:val="16"/>
          <w:szCs w:val="16"/>
        </w:rPr>
        <w:t>4. Ответственность сторон</w:t>
      </w:r>
    </w:p>
    <w:p w:rsidR="00DE2B0A" w:rsidRPr="00F73D5D" w:rsidRDefault="00DE2B0A">
      <w:pPr>
        <w:ind w:firstLine="570"/>
        <w:jc w:val="both"/>
        <w:rPr>
          <w:sz w:val="16"/>
          <w:szCs w:val="16"/>
        </w:rPr>
      </w:pPr>
      <w:r w:rsidRPr="00F73D5D">
        <w:rPr>
          <w:sz w:val="16"/>
          <w:szCs w:val="16"/>
        </w:rPr>
        <w:t>4.1. Заказчик может отказаться от поездки с возмещением ему Исполнителем полной стоимости заказанных услуг, указанных в Договоре, в случае изменения сроков и продолжительности поездки по инициативе Исполнителя, не связанной с наличием форс-мажорных обстоятельств. Отказ от поездки подтверждается телеграммой или письменно, но принимается только в случае его поступления до начала наступления даты, определенной как день заезда Заказчика. Возврат денег Заказчику осуществляется в установленный законом срок.</w:t>
      </w:r>
    </w:p>
    <w:p w:rsidR="00DE2B0A" w:rsidRPr="009A7B13" w:rsidRDefault="00DE2B0A" w:rsidP="00AE6200">
      <w:pPr>
        <w:tabs>
          <w:tab w:val="left" w:pos="390"/>
        </w:tabs>
        <w:ind w:firstLine="567"/>
        <w:jc w:val="both"/>
        <w:rPr>
          <w:sz w:val="16"/>
          <w:szCs w:val="16"/>
        </w:rPr>
      </w:pPr>
      <w:r w:rsidRPr="009A7B13">
        <w:rPr>
          <w:sz w:val="16"/>
          <w:szCs w:val="16"/>
        </w:rPr>
        <w:t>4.2. Исполнитель вправе предъявить  к Заказчику штрафные санкции:</w:t>
      </w:r>
    </w:p>
    <w:p w:rsidR="00DE2B0A" w:rsidRPr="009A7B13" w:rsidRDefault="00DE2B0A" w:rsidP="009662E6">
      <w:pPr>
        <w:numPr>
          <w:ilvl w:val="0"/>
          <w:numId w:val="3"/>
        </w:numPr>
        <w:tabs>
          <w:tab w:val="left" w:pos="1134"/>
        </w:tabs>
        <w:ind w:left="567" w:firstLine="284"/>
        <w:jc w:val="both"/>
        <w:rPr>
          <w:sz w:val="16"/>
          <w:szCs w:val="16"/>
        </w:rPr>
      </w:pPr>
      <w:r w:rsidRPr="009A7B13">
        <w:rPr>
          <w:sz w:val="16"/>
          <w:szCs w:val="16"/>
        </w:rPr>
        <w:t>за аннуляцию заявки за 30 (тридцать)</w:t>
      </w:r>
      <w:r w:rsidR="00B26966" w:rsidRPr="009A7B13">
        <w:rPr>
          <w:sz w:val="16"/>
          <w:szCs w:val="16"/>
        </w:rPr>
        <w:t xml:space="preserve"> или более</w:t>
      </w:r>
      <w:r w:rsidRPr="009A7B13">
        <w:rPr>
          <w:sz w:val="16"/>
          <w:szCs w:val="16"/>
        </w:rPr>
        <w:t xml:space="preserve"> дней до </w:t>
      </w:r>
      <w:r w:rsidR="00CF3557">
        <w:rPr>
          <w:sz w:val="16"/>
          <w:szCs w:val="16"/>
        </w:rPr>
        <w:t>даты</w:t>
      </w:r>
      <w:r w:rsidRPr="009A7B13">
        <w:rPr>
          <w:sz w:val="16"/>
          <w:szCs w:val="16"/>
        </w:rPr>
        <w:t xml:space="preserve"> заезда </w:t>
      </w:r>
      <w:r w:rsidR="009A7B13" w:rsidRPr="009A7B13">
        <w:rPr>
          <w:sz w:val="16"/>
          <w:szCs w:val="16"/>
        </w:rPr>
        <w:t>Заказчику возвращается вся сумма, уплаченная Исполнителю</w:t>
      </w:r>
      <w:r w:rsidRPr="007D59F7">
        <w:rPr>
          <w:sz w:val="16"/>
          <w:szCs w:val="16"/>
        </w:rPr>
        <w:t>;</w:t>
      </w:r>
    </w:p>
    <w:p w:rsidR="00B26966" w:rsidRPr="009A7B13" w:rsidRDefault="00B26966" w:rsidP="009662E6">
      <w:pPr>
        <w:numPr>
          <w:ilvl w:val="0"/>
          <w:numId w:val="3"/>
        </w:numPr>
        <w:tabs>
          <w:tab w:val="left" w:pos="1134"/>
        </w:tabs>
        <w:ind w:left="567" w:firstLine="284"/>
        <w:jc w:val="both"/>
        <w:rPr>
          <w:sz w:val="16"/>
          <w:szCs w:val="16"/>
        </w:rPr>
      </w:pPr>
      <w:r w:rsidRPr="009A7B13">
        <w:rPr>
          <w:sz w:val="16"/>
          <w:szCs w:val="16"/>
        </w:rPr>
        <w:t xml:space="preserve">за аннуляцию заявки </w:t>
      </w:r>
      <w:r w:rsidR="007D59F7">
        <w:rPr>
          <w:sz w:val="16"/>
          <w:szCs w:val="16"/>
        </w:rPr>
        <w:t>за 21-29 дней (включительно)</w:t>
      </w:r>
      <w:r w:rsidRPr="009A7B13">
        <w:rPr>
          <w:sz w:val="16"/>
          <w:szCs w:val="16"/>
        </w:rPr>
        <w:t xml:space="preserve"> до </w:t>
      </w:r>
      <w:r w:rsidR="00CF3557">
        <w:rPr>
          <w:sz w:val="16"/>
          <w:szCs w:val="16"/>
        </w:rPr>
        <w:t>даты</w:t>
      </w:r>
      <w:r w:rsidRPr="009A7B13">
        <w:rPr>
          <w:sz w:val="16"/>
          <w:szCs w:val="16"/>
        </w:rPr>
        <w:t xml:space="preserve"> заезда с Заказчика удерживается 25% от полной суммы Договора за услугу бронирования;</w:t>
      </w:r>
    </w:p>
    <w:p w:rsidR="00DE2B0A" w:rsidRDefault="00DE2B0A" w:rsidP="009662E6">
      <w:pPr>
        <w:numPr>
          <w:ilvl w:val="0"/>
          <w:numId w:val="3"/>
        </w:numPr>
        <w:tabs>
          <w:tab w:val="left" w:pos="1134"/>
        </w:tabs>
        <w:ind w:left="567" w:firstLine="284"/>
        <w:jc w:val="both"/>
        <w:rPr>
          <w:sz w:val="16"/>
          <w:szCs w:val="16"/>
        </w:rPr>
      </w:pPr>
      <w:r w:rsidRPr="009A7B13">
        <w:rPr>
          <w:sz w:val="16"/>
          <w:szCs w:val="16"/>
        </w:rPr>
        <w:t>за аннуляцию заявк</w:t>
      </w:r>
      <w:r w:rsidR="007D59F7">
        <w:rPr>
          <w:sz w:val="16"/>
          <w:szCs w:val="16"/>
        </w:rPr>
        <w:t xml:space="preserve">и </w:t>
      </w:r>
      <w:r w:rsidR="007D59F7">
        <w:rPr>
          <w:sz w:val="16"/>
          <w:szCs w:val="16"/>
        </w:rPr>
        <w:t xml:space="preserve">за </w:t>
      </w:r>
      <w:r w:rsidR="007D59F7">
        <w:rPr>
          <w:sz w:val="16"/>
          <w:szCs w:val="16"/>
        </w:rPr>
        <w:t>15-20 дней</w:t>
      </w:r>
      <w:r w:rsidR="007D59F7">
        <w:rPr>
          <w:sz w:val="16"/>
          <w:szCs w:val="16"/>
        </w:rPr>
        <w:t xml:space="preserve"> (включительно)</w:t>
      </w:r>
      <w:r w:rsidRPr="009A7B13">
        <w:rPr>
          <w:sz w:val="16"/>
          <w:szCs w:val="16"/>
        </w:rPr>
        <w:t xml:space="preserve"> до </w:t>
      </w:r>
      <w:r w:rsidR="00CF3557">
        <w:rPr>
          <w:sz w:val="16"/>
          <w:szCs w:val="16"/>
        </w:rPr>
        <w:t>даты</w:t>
      </w:r>
      <w:r w:rsidRPr="009A7B13">
        <w:rPr>
          <w:sz w:val="16"/>
          <w:szCs w:val="16"/>
        </w:rPr>
        <w:t xml:space="preserve"> заезда, с Заказчика удерживается </w:t>
      </w:r>
      <w:r w:rsidR="007D59F7" w:rsidRPr="009A7B13">
        <w:rPr>
          <w:sz w:val="16"/>
          <w:szCs w:val="16"/>
        </w:rPr>
        <w:t>25% от полной суммы Договора за услугу бронирования</w:t>
      </w:r>
      <w:r w:rsidR="007D59F7">
        <w:rPr>
          <w:sz w:val="16"/>
          <w:szCs w:val="16"/>
        </w:rPr>
        <w:t xml:space="preserve">  плюс 25</w:t>
      </w:r>
      <w:r w:rsidRPr="009A7B13">
        <w:rPr>
          <w:sz w:val="16"/>
          <w:szCs w:val="16"/>
        </w:rPr>
        <w:t>% от полной суммы Договора;</w:t>
      </w:r>
    </w:p>
    <w:p w:rsidR="007D59F7" w:rsidRPr="009A7B13" w:rsidRDefault="007D59F7" w:rsidP="007D59F7">
      <w:pPr>
        <w:numPr>
          <w:ilvl w:val="0"/>
          <w:numId w:val="3"/>
        </w:numPr>
        <w:tabs>
          <w:tab w:val="left" w:pos="1134"/>
        </w:tabs>
        <w:ind w:left="567" w:firstLine="284"/>
        <w:jc w:val="both"/>
        <w:rPr>
          <w:sz w:val="16"/>
          <w:szCs w:val="16"/>
        </w:rPr>
      </w:pPr>
      <w:r w:rsidRPr="009A7B13">
        <w:rPr>
          <w:sz w:val="16"/>
          <w:szCs w:val="16"/>
        </w:rPr>
        <w:t>за аннуляцию заявк</w:t>
      </w:r>
      <w:r>
        <w:rPr>
          <w:sz w:val="16"/>
          <w:szCs w:val="16"/>
        </w:rPr>
        <w:t xml:space="preserve">и </w:t>
      </w:r>
      <w:r>
        <w:rPr>
          <w:sz w:val="16"/>
          <w:szCs w:val="16"/>
        </w:rPr>
        <w:t>менее</w:t>
      </w:r>
      <w:proofErr w:type="gramStart"/>
      <w:r w:rsidR="00CF3557">
        <w:rPr>
          <w:sz w:val="16"/>
          <w:szCs w:val="16"/>
        </w:rPr>
        <w:t>,</w:t>
      </w:r>
      <w:proofErr w:type="gramEnd"/>
      <w:r>
        <w:rPr>
          <w:sz w:val="16"/>
          <w:szCs w:val="16"/>
        </w:rPr>
        <w:t xml:space="preserve"> чем за 14 дней</w:t>
      </w:r>
      <w:r>
        <w:rPr>
          <w:sz w:val="16"/>
          <w:szCs w:val="16"/>
        </w:rPr>
        <w:t xml:space="preserve"> (включительно)</w:t>
      </w:r>
      <w:r w:rsidR="00CF3557">
        <w:rPr>
          <w:sz w:val="16"/>
          <w:szCs w:val="16"/>
        </w:rPr>
        <w:t xml:space="preserve"> </w:t>
      </w:r>
      <w:r w:rsidRPr="009A7B13">
        <w:rPr>
          <w:sz w:val="16"/>
          <w:szCs w:val="16"/>
        </w:rPr>
        <w:t xml:space="preserve">до </w:t>
      </w:r>
      <w:r w:rsidR="00CF3557">
        <w:rPr>
          <w:sz w:val="16"/>
          <w:szCs w:val="16"/>
        </w:rPr>
        <w:t>даты</w:t>
      </w:r>
      <w:r w:rsidRPr="009A7B13">
        <w:rPr>
          <w:sz w:val="16"/>
          <w:szCs w:val="16"/>
        </w:rPr>
        <w:t xml:space="preserve"> заезда, с Заказчика удерживается 25% от полной суммы Договора за услугу бронирования</w:t>
      </w:r>
      <w:r>
        <w:rPr>
          <w:sz w:val="16"/>
          <w:szCs w:val="16"/>
        </w:rPr>
        <w:t xml:space="preserve">  плюс </w:t>
      </w:r>
      <w:r w:rsidR="00CF3557">
        <w:rPr>
          <w:sz w:val="16"/>
          <w:szCs w:val="16"/>
        </w:rPr>
        <w:t>50</w:t>
      </w:r>
      <w:r w:rsidRPr="009A7B13">
        <w:rPr>
          <w:sz w:val="16"/>
          <w:szCs w:val="16"/>
        </w:rPr>
        <w:t>% от полной суммы Договора;</w:t>
      </w:r>
    </w:p>
    <w:p w:rsidR="00DE2B0A" w:rsidRPr="00CF3557" w:rsidRDefault="00DE2B0A" w:rsidP="00CF3557">
      <w:pPr>
        <w:numPr>
          <w:ilvl w:val="0"/>
          <w:numId w:val="3"/>
        </w:numPr>
        <w:tabs>
          <w:tab w:val="left" w:pos="1134"/>
        </w:tabs>
        <w:ind w:left="567" w:firstLine="284"/>
        <w:jc w:val="both"/>
        <w:rPr>
          <w:sz w:val="16"/>
          <w:szCs w:val="16"/>
        </w:rPr>
      </w:pPr>
      <w:r w:rsidRPr="009A7B13">
        <w:rPr>
          <w:sz w:val="16"/>
          <w:szCs w:val="16"/>
        </w:rPr>
        <w:t>за неприбытие в день заезда</w:t>
      </w:r>
      <w:r w:rsidR="00CF3557">
        <w:rPr>
          <w:sz w:val="16"/>
          <w:szCs w:val="16"/>
        </w:rPr>
        <w:t xml:space="preserve"> </w:t>
      </w:r>
      <w:r w:rsidR="00CF3557" w:rsidRPr="009A7B13">
        <w:rPr>
          <w:sz w:val="16"/>
          <w:szCs w:val="16"/>
        </w:rPr>
        <w:t>с Заказчика удерживается 25% от полной суммы Договора за услугу бронирования</w:t>
      </w:r>
      <w:r w:rsidR="00CF3557">
        <w:rPr>
          <w:sz w:val="16"/>
          <w:szCs w:val="16"/>
        </w:rPr>
        <w:t xml:space="preserve">  плюс </w:t>
      </w:r>
      <w:r w:rsidR="00CF3557">
        <w:rPr>
          <w:sz w:val="16"/>
          <w:szCs w:val="16"/>
        </w:rPr>
        <w:t>75% от полной суммы Договора</w:t>
      </w:r>
      <w:r w:rsidRPr="00CF3557">
        <w:rPr>
          <w:sz w:val="16"/>
          <w:szCs w:val="16"/>
        </w:rPr>
        <w:t>;</w:t>
      </w:r>
    </w:p>
    <w:p w:rsidR="00DE2B0A" w:rsidRPr="003F2224" w:rsidRDefault="00DE2B0A" w:rsidP="00AE6200">
      <w:pPr>
        <w:tabs>
          <w:tab w:val="left" w:pos="390"/>
          <w:tab w:val="left" w:pos="567"/>
        </w:tabs>
        <w:ind w:firstLine="567"/>
        <w:jc w:val="both"/>
        <w:rPr>
          <w:sz w:val="16"/>
          <w:szCs w:val="16"/>
        </w:rPr>
      </w:pPr>
      <w:r w:rsidRPr="003F2224">
        <w:rPr>
          <w:sz w:val="16"/>
          <w:szCs w:val="16"/>
        </w:rPr>
        <w:t>4.3.  В случае выезда Заказчика, ранее времени и даты указанной в разделе 8 настоящего договора, стоимость оплаченных услуг Заказчику не возвращается.</w:t>
      </w:r>
    </w:p>
    <w:p w:rsidR="00DE2B0A" w:rsidRPr="003F2224" w:rsidRDefault="00CA3C93" w:rsidP="00AE6200">
      <w:pPr>
        <w:tabs>
          <w:tab w:val="left" w:pos="390"/>
        </w:tabs>
        <w:ind w:firstLine="567"/>
        <w:jc w:val="both"/>
        <w:rPr>
          <w:sz w:val="16"/>
          <w:szCs w:val="16"/>
        </w:rPr>
      </w:pPr>
      <w:r>
        <w:rPr>
          <w:sz w:val="16"/>
          <w:szCs w:val="16"/>
        </w:rPr>
        <w:t>4.4</w:t>
      </w:r>
      <w:r w:rsidR="00DE2B0A" w:rsidRPr="003F2224">
        <w:rPr>
          <w:sz w:val="16"/>
          <w:szCs w:val="16"/>
        </w:rPr>
        <w:t>.  В случае принудительного выселения Заказчика, стоимость оплаченных, но неиспользованных услуг удерживается Исполнителем и не возвращается Заказчику.</w:t>
      </w:r>
    </w:p>
    <w:p w:rsidR="00DE2B0A" w:rsidRPr="003F2224" w:rsidRDefault="00CA3C93" w:rsidP="00AE6200">
      <w:pPr>
        <w:tabs>
          <w:tab w:val="left" w:pos="390"/>
        </w:tabs>
        <w:ind w:firstLine="567"/>
        <w:jc w:val="both"/>
        <w:rPr>
          <w:sz w:val="16"/>
          <w:szCs w:val="16"/>
        </w:rPr>
      </w:pPr>
      <w:r>
        <w:rPr>
          <w:sz w:val="16"/>
          <w:szCs w:val="16"/>
        </w:rPr>
        <w:t>4.5</w:t>
      </w:r>
      <w:r w:rsidR="00DE2B0A" w:rsidRPr="003F2224">
        <w:rPr>
          <w:sz w:val="16"/>
          <w:szCs w:val="16"/>
        </w:rPr>
        <w:t>. В случае несвоевременного освобождения номера</w:t>
      </w:r>
      <w:r>
        <w:rPr>
          <w:sz w:val="16"/>
          <w:szCs w:val="16"/>
        </w:rPr>
        <w:t xml:space="preserve"> Заказчиком,</w:t>
      </w:r>
      <w:r w:rsidR="00DE2B0A" w:rsidRPr="003F2224">
        <w:rPr>
          <w:sz w:val="16"/>
          <w:szCs w:val="16"/>
        </w:rPr>
        <w:t xml:space="preserve"> Исполнитель удерживает с Заказчика штраф в семикратном размере за каждый час проживания после расчетного часа.</w:t>
      </w:r>
    </w:p>
    <w:p w:rsidR="00DE2B0A" w:rsidRPr="003F2224" w:rsidRDefault="00CA3C93" w:rsidP="009662E6">
      <w:pPr>
        <w:tabs>
          <w:tab w:val="left" w:pos="0"/>
        </w:tabs>
        <w:ind w:firstLine="567"/>
        <w:jc w:val="both"/>
        <w:rPr>
          <w:sz w:val="16"/>
          <w:szCs w:val="16"/>
        </w:rPr>
      </w:pPr>
      <w:r>
        <w:rPr>
          <w:sz w:val="16"/>
          <w:szCs w:val="16"/>
        </w:rPr>
        <w:t>4.6</w:t>
      </w:r>
      <w:r w:rsidR="00DE2B0A" w:rsidRPr="003F2224">
        <w:rPr>
          <w:sz w:val="16"/>
          <w:szCs w:val="16"/>
        </w:rPr>
        <w:t>.  Исполнитель не несет ответственности перед третьими лицами за достоверность предоставляемых Заказчиком оригиналов документов (паспорт, доверенность на вывоз детей, документы, подтверждающие подлинность родства и свидетельствующие об изменении фамилии, и т.п.).</w:t>
      </w:r>
    </w:p>
    <w:p w:rsidR="00DE2B0A" w:rsidRPr="003F2224" w:rsidRDefault="00CA3C93" w:rsidP="00034141">
      <w:pPr>
        <w:tabs>
          <w:tab w:val="left" w:pos="390"/>
        </w:tabs>
        <w:ind w:firstLine="567"/>
        <w:jc w:val="both"/>
        <w:rPr>
          <w:sz w:val="16"/>
          <w:szCs w:val="16"/>
        </w:rPr>
      </w:pPr>
      <w:r>
        <w:rPr>
          <w:sz w:val="16"/>
          <w:szCs w:val="16"/>
        </w:rPr>
        <w:t>4.7</w:t>
      </w:r>
      <w:r w:rsidR="00DE2B0A" w:rsidRPr="003F2224">
        <w:rPr>
          <w:sz w:val="16"/>
          <w:szCs w:val="16"/>
        </w:rPr>
        <w:t>.  Исполнитель не несет ответственности за возможные последствия нарушения Заказчиком Законодательства РФ, за случаи, происшедшие в результате нарушения Заказчиком или его гостями норм поведения.</w:t>
      </w:r>
    </w:p>
    <w:p w:rsidR="00DE2B0A" w:rsidRPr="003F2224" w:rsidRDefault="00A71923" w:rsidP="00AE6200">
      <w:pPr>
        <w:tabs>
          <w:tab w:val="left" w:pos="390"/>
        </w:tabs>
        <w:ind w:firstLine="567"/>
        <w:jc w:val="both"/>
        <w:rPr>
          <w:sz w:val="16"/>
          <w:szCs w:val="16"/>
        </w:rPr>
      </w:pPr>
      <w:r>
        <w:rPr>
          <w:sz w:val="16"/>
          <w:szCs w:val="16"/>
        </w:rPr>
        <w:t>4.8</w:t>
      </w:r>
      <w:r w:rsidR="00DE2B0A" w:rsidRPr="003F2224">
        <w:rPr>
          <w:sz w:val="16"/>
          <w:szCs w:val="16"/>
        </w:rPr>
        <w:t xml:space="preserve">. Исполнитель отвечает за сохранность вещей Заказчика лишь в соответствии со ст. 925 Гражданского кодекса РФ: за не сданные на сохранение в установленном порядке ценности Исполнитель ответственности не несет. Заказчик обязан принять все необходимые меры к сохранности своего имущества, вещей и ценностей (закрывать двери и окна на замок, запорные устройства и предупреждать администратора о долгом отсутствии в номере, доме). Исполнитель не несет ответственности за сохранность и целость автомобилей, оставленных на территории </w:t>
      </w:r>
      <w:r w:rsidR="00DE2B0A">
        <w:rPr>
          <w:sz w:val="16"/>
          <w:szCs w:val="16"/>
        </w:rPr>
        <w:t>базы отдыха</w:t>
      </w:r>
      <w:r w:rsidR="00DE2B0A" w:rsidRPr="003F2224">
        <w:rPr>
          <w:sz w:val="16"/>
          <w:szCs w:val="16"/>
        </w:rPr>
        <w:t>.</w:t>
      </w:r>
    </w:p>
    <w:p w:rsidR="00DE2B0A" w:rsidRPr="003F2224" w:rsidRDefault="00A71923" w:rsidP="00AE6200">
      <w:pPr>
        <w:tabs>
          <w:tab w:val="left" w:pos="390"/>
        </w:tabs>
        <w:ind w:firstLine="567"/>
        <w:jc w:val="both"/>
        <w:rPr>
          <w:sz w:val="16"/>
          <w:szCs w:val="16"/>
        </w:rPr>
      </w:pPr>
      <w:r>
        <w:rPr>
          <w:sz w:val="16"/>
          <w:szCs w:val="16"/>
        </w:rPr>
        <w:t>4.9</w:t>
      </w:r>
      <w:r w:rsidR="00DE2B0A" w:rsidRPr="003F2224">
        <w:rPr>
          <w:sz w:val="16"/>
          <w:szCs w:val="16"/>
        </w:rPr>
        <w:t>. В случае отказа Исполнителя от выполнения услуг по настоящему Договору, кроме случаев, указанных в настоящем Договоре, Исполнитель возмещает Заказчику все понесенные им расходы, уплаченные Исполнителю.</w:t>
      </w:r>
    </w:p>
    <w:p w:rsidR="00DE2B0A" w:rsidRPr="003F2224" w:rsidRDefault="00A71923" w:rsidP="00AE6200">
      <w:pPr>
        <w:tabs>
          <w:tab w:val="left" w:pos="390"/>
        </w:tabs>
        <w:ind w:firstLine="567"/>
        <w:jc w:val="both"/>
        <w:rPr>
          <w:sz w:val="16"/>
          <w:szCs w:val="16"/>
        </w:rPr>
      </w:pPr>
      <w:r>
        <w:rPr>
          <w:sz w:val="16"/>
          <w:szCs w:val="16"/>
        </w:rPr>
        <w:t>4.10</w:t>
      </w:r>
      <w:r w:rsidR="00DE2B0A" w:rsidRPr="003F2224">
        <w:rPr>
          <w:sz w:val="16"/>
          <w:szCs w:val="16"/>
        </w:rPr>
        <w:t>. Возврат Исполнителем всей уплаченной Заказчиком суммы полностью освобождает Исполнителя от всех обязательств по настоящему Договору, никакая компенсация сверх уплаченной суммы при этом не предусмотрена. Возврат осуществляется в той же форме, в которой был осуществлен платеж.</w:t>
      </w:r>
    </w:p>
    <w:p w:rsidR="00DE2B0A" w:rsidRPr="003F2224" w:rsidRDefault="00DE2B0A" w:rsidP="00AE6200">
      <w:pPr>
        <w:tabs>
          <w:tab w:val="left" w:pos="390"/>
        </w:tabs>
        <w:ind w:firstLine="567"/>
        <w:jc w:val="both"/>
        <w:rPr>
          <w:sz w:val="16"/>
          <w:szCs w:val="16"/>
        </w:rPr>
      </w:pPr>
      <w:r w:rsidRPr="003F2224">
        <w:rPr>
          <w:sz w:val="16"/>
          <w:szCs w:val="16"/>
        </w:rPr>
        <w:t>4.1</w:t>
      </w:r>
      <w:r w:rsidR="00A71923">
        <w:rPr>
          <w:sz w:val="16"/>
          <w:szCs w:val="16"/>
        </w:rPr>
        <w:t>1</w:t>
      </w:r>
      <w:r w:rsidRPr="003F2224">
        <w:rPr>
          <w:sz w:val="16"/>
          <w:szCs w:val="16"/>
        </w:rPr>
        <w:t xml:space="preserve">. </w:t>
      </w:r>
      <w:proofErr w:type="gramStart"/>
      <w:r w:rsidRPr="003F2224">
        <w:rPr>
          <w:sz w:val="16"/>
          <w:szCs w:val="16"/>
        </w:rPr>
        <w:t xml:space="preserve">В случае нанесения Заказчиком ущерба имуществу Исполнителя, который не требует оценки соответствующего эксперта, ущерб возмещается Заказчиком на месте в полном объеме или в течение суток с момента обнаружения ущерба, но в любом случае до момента отъезда, по действующему на </w:t>
      </w:r>
      <w:r>
        <w:rPr>
          <w:sz w:val="16"/>
          <w:szCs w:val="16"/>
        </w:rPr>
        <w:t>базе отдыха</w:t>
      </w:r>
      <w:r w:rsidRPr="003F2224">
        <w:rPr>
          <w:sz w:val="16"/>
          <w:szCs w:val="16"/>
        </w:rPr>
        <w:t xml:space="preserve"> Прейскуранту стоимости материальных ценностей, утверждённому Исполнителем (сумма ущерба определяется Исполнителем самостоятельно, согласно внутренних локальных документов).</w:t>
      </w:r>
      <w:proofErr w:type="gramEnd"/>
    </w:p>
    <w:p w:rsidR="00DE2B0A" w:rsidRPr="003F2224" w:rsidRDefault="00DE2B0A" w:rsidP="00AE6200">
      <w:pPr>
        <w:tabs>
          <w:tab w:val="left" w:pos="390"/>
        </w:tabs>
        <w:ind w:firstLine="567"/>
        <w:jc w:val="both"/>
        <w:rPr>
          <w:sz w:val="16"/>
          <w:szCs w:val="16"/>
        </w:rPr>
      </w:pPr>
      <w:r w:rsidRPr="003F2224">
        <w:rPr>
          <w:sz w:val="16"/>
          <w:szCs w:val="16"/>
        </w:rPr>
        <w:t>4.1</w:t>
      </w:r>
      <w:r w:rsidR="00A71923">
        <w:rPr>
          <w:sz w:val="16"/>
          <w:szCs w:val="16"/>
        </w:rPr>
        <w:t>1</w:t>
      </w:r>
      <w:r w:rsidRPr="003F2224">
        <w:rPr>
          <w:sz w:val="16"/>
          <w:szCs w:val="16"/>
        </w:rPr>
        <w:t>.1. Если ущерб, нанесенный Заказчиком имуществу Исполнителя, невозможно оценить без оценки соответствующего эксперта, то проводится экспертиза, оплачиваемая за счет Заказчика, которая определяет стоимость нанесенного ущерба имуществу Исполнителя. После определения экспертом стоимости нанесенного ущерба имуществу Исполнителя, Заказчик обязан возместить нанесенный ущерб имуществу Исполнителя, путем оплаты в наличной или безналичной форме в срок не позднее 3 (трех) банковских дней с момента определения стоимости ущерба.</w:t>
      </w:r>
    </w:p>
    <w:p w:rsidR="00DE2B0A" w:rsidRPr="003F2224" w:rsidRDefault="00A71923" w:rsidP="00AE6200">
      <w:pPr>
        <w:tabs>
          <w:tab w:val="left" w:pos="390"/>
        </w:tabs>
        <w:ind w:firstLine="567"/>
        <w:jc w:val="both"/>
        <w:rPr>
          <w:sz w:val="16"/>
          <w:szCs w:val="16"/>
        </w:rPr>
      </w:pPr>
      <w:r>
        <w:rPr>
          <w:sz w:val="16"/>
          <w:szCs w:val="16"/>
        </w:rPr>
        <w:t>4.11</w:t>
      </w:r>
      <w:r w:rsidR="00DE2B0A" w:rsidRPr="003F2224">
        <w:rPr>
          <w:sz w:val="16"/>
          <w:szCs w:val="16"/>
        </w:rPr>
        <w:t xml:space="preserve">.2. В случае просрочки Заказчиком оплаты возмещения ущерба имуществу Исполнителя, начисляется пеня в размере </w:t>
      </w:r>
      <w:r>
        <w:rPr>
          <w:sz w:val="16"/>
          <w:szCs w:val="16"/>
        </w:rPr>
        <w:t>1</w:t>
      </w:r>
      <w:r w:rsidR="00DE2B0A" w:rsidRPr="003F2224">
        <w:rPr>
          <w:sz w:val="16"/>
          <w:szCs w:val="16"/>
        </w:rPr>
        <w:t>% от общей суммы задолженности за каждый день просрочки.</w:t>
      </w:r>
    </w:p>
    <w:p w:rsidR="00DE2B0A" w:rsidRPr="003F2224" w:rsidRDefault="00A71923" w:rsidP="00AE6200">
      <w:pPr>
        <w:tabs>
          <w:tab w:val="left" w:pos="390"/>
        </w:tabs>
        <w:ind w:firstLine="567"/>
        <w:jc w:val="both"/>
        <w:rPr>
          <w:sz w:val="16"/>
          <w:szCs w:val="16"/>
        </w:rPr>
      </w:pPr>
      <w:r>
        <w:rPr>
          <w:sz w:val="16"/>
          <w:szCs w:val="16"/>
        </w:rPr>
        <w:t>4.11</w:t>
      </w:r>
      <w:r w:rsidR="00DE2B0A" w:rsidRPr="003F2224">
        <w:rPr>
          <w:sz w:val="16"/>
          <w:szCs w:val="16"/>
        </w:rPr>
        <w:t xml:space="preserve">.3. В случае отказа Заказчиком добровольно возместить нанесенный имуществу Исполнителя ущерб, Исполнитель в этом случае, имеет право вычесть из общего срока проживания Заказчика на </w:t>
      </w:r>
      <w:r w:rsidR="00DE2B0A">
        <w:rPr>
          <w:sz w:val="16"/>
          <w:szCs w:val="16"/>
        </w:rPr>
        <w:t>базе отдыха</w:t>
      </w:r>
      <w:r w:rsidR="00DE2B0A" w:rsidRPr="003F2224">
        <w:rPr>
          <w:sz w:val="16"/>
          <w:szCs w:val="16"/>
        </w:rPr>
        <w:t xml:space="preserve"> время проживания, соответствующее сумме нанесенного ущерба имуществу, либо удержать сумму причиненного ущерба в соответствии с Правилами проживания на </w:t>
      </w:r>
      <w:r w:rsidR="00DE2B0A">
        <w:rPr>
          <w:sz w:val="16"/>
          <w:szCs w:val="16"/>
        </w:rPr>
        <w:t>базе отдыха</w:t>
      </w:r>
      <w:r w:rsidR="00DE2B0A" w:rsidRPr="003F2224">
        <w:rPr>
          <w:sz w:val="16"/>
          <w:szCs w:val="16"/>
        </w:rPr>
        <w:t xml:space="preserve"> (разделом 9 настоящего договора).</w:t>
      </w:r>
    </w:p>
    <w:p w:rsidR="00DE2B0A" w:rsidRPr="003F2224" w:rsidRDefault="00A71923" w:rsidP="00AE6200">
      <w:pPr>
        <w:tabs>
          <w:tab w:val="left" w:pos="390"/>
        </w:tabs>
        <w:ind w:firstLine="567"/>
        <w:jc w:val="both"/>
        <w:rPr>
          <w:sz w:val="16"/>
          <w:szCs w:val="16"/>
          <w:shd w:val="clear" w:color="auto" w:fill="FFFFFF"/>
        </w:rPr>
      </w:pPr>
      <w:r>
        <w:rPr>
          <w:sz w:val="16"/>
          <w:szCs w:val="16"/>
        </w:rPr>
        <w:t xml:space="preserve"> 4.12</w:t>
      </w:r>
      <w:r w:rsidR="00DE2B0A" w:rsidRPr="003F2224">
        <w:rPr>
          <w:sz w:val="16"/>
          <w:szCs w:val="16"/>
        </w:rPr>
        <w:t>. В случае несоответствия обслуживания условиям договора, Заказчик имеет право письменно сообщить об этом Исполнителю. После получения письменного заявления от Заказчика о несоответствии обслуживания, Исполнитель обязан рассмотреть и устранить все несоответствия обслуживания на месте их возникновения. Если вышеуказанные несоответствия обслуживания невозможно устранить незамедлительно на месте возникновения, Заказчик имеет право составить двусторонний а</w:t>
      </w:r>
      <w:proofErr w:type="gramStart"/>
      <w:r w:rsidR="00DE2B0A" w:rsidRPr="003F2224">
        <w:rPr>
          <w:sz w:val="16"/>
          <w:szCs w:val="16"/>
        </w:rPr>
        <w:t>кт</w:t>
      </w:r>
      <w:r>
        <w:rPr>
          <w:sz w:val="16"/>
          <w:szCs w:val="16"/>
        </w:rPr>
        <w:t xml:space="preserve"> </w:t>
      </w:r>
      <w:r w:rsidR="00DE2B0A" w:rsidRPr="003F2224">
        <w:rPr>
          <w:sz w:val="16"/>
          <w:szCs w:val="16"/>
        </w:rPr>
        <w:t>в</w:t>
      </w:r>
      <w:r>
        <w:rPr>
          <w:sz w:val="16"/>
          <w:szCs w:val="16"/>
        </w:rPr>
        <w:t xml:space="preserve"> </w:t>
      </w:r>
      <w:r w:rsidR="00DE2B0A" w:rsidRPr="003F2224">
        <w:rPr>
          <w:sz w:val="16"/>
          <w:szCs w:val="16"/>
        </w:rPr>
        <w:t>пр</w:t>
      </w:r>
      <w:proofErr w:type="gramEnd"/>
      <w:r w:rsidR="00DE2B0A" w:rsidRPr="003F2224">
        <w:rPr>
          <w:sz w:val="16"/>
          <w:szCs w:val="16"/>
        </w:rPr>
        <w:t>оизвольной форме о факте несоответствия, который подписывается Исполнителем и Заказчиком</w:t>
      </w:r>
      <w:r w:rsidR="00DE2B0A" w:rsidRPr="003F2224">
        <w:rPr>
          <w:sz w:val="16"/>
          <w:szCs w:val="16"/>
          <w:shd w:val="clear" w:color="auto" w:fill="FFFFFF"/>
        </w:rPr>
        <w:t>, в соответствии с которым Заказчик имеет право предъявить претензию Исполнителю.</w:t>
      </w:r>
    </w:p>
    <w:p w:rsidR="00DE2B0A" w:rsidRPr="003F2224" w:rsidRDefault="00A904BA" w:rsidP="00AE6200">
      <w:pPr>
        <w:tabs>
          <w:tab w:val="left" w:pos="390"/>
        </w:tabs>
        <w:ind w:firstLine="567"/>
        <w:jc w:val="both"/>
        <w:rPr>
          <w:sz w:val="16"/>
          <w:szCs w:val="16"/>
        </w:rPr>
      </w:pPr>
      <w:r>
        <w:rPr>
          <w:sz w:val="16"/>
          <w:szCs w:val="16"/>
        </w:rPr>
        <w:t xml:space="preserve">  4.12</w:t>
      </w:r>
      <w:r w:rsidR="00DE2B0A" w:rsidRPr="003F2224">
        <w:rPr>
          <w:sz w:val="16"/>
          <w:szCs w:val="16"/>
        </w:rPr>
        <w:t xml:space="preserve">.1. Заказчик имеет право подать Исполнителю претензию в срок до 5 дней с момента составления двустороннего акта о несоответствии обслуживания. </w:t>
      </w:r>
    </w:p>
    <w:p w:rsidR="00DE2B0A" w:rsidRPr="003F2224" w:rsidRDefault="00DE2B0A" w:rsidP="00AE6200">
      <w:pPr>
        <w:tabs>
          <w:tab w:val="left" w:pos="390"/>
        </w:tabs>
        <w:ind w:firstLine="567"/>
        <w:jc w:val="center"/>
        <w:rPr>
          <w:b/>
          <w:sz w:val="16"/>
          <w:szCs w:val="16"/>
        </w:rPr>
      </w:pPr>
      <w:r w:rsidRPr="003F2224">
        <w:rPr>
          <w:b/>
          <w:sz w:val="16"/>
          <w:szCs w:val="16"/>
        </w:rPr>
        <w:t>5. Форс-мажор</w:t>
      </w:r>
    </w:p>
    <w:p w:rsidR="00DE2B0A" w:rsidRPr="003F2224" w:rsidRDefault="00DE2B0A" w:rsidP="00AE6200">
      <w:pPr>
        <w:tabs>
          <w:tab w:val="left" w:pos="390"/>
        </w:tabs>
        <w:ind w:firstLine="567"/>
        <w:jc w:val="both"/>
        <w:rPr>
          <w:sz w:val="16"/>
          <w:szCs w:val="16"/>
        </w:rPr>
      </w:pPr>
      <w:r w:rsidRPr="003F2224">
        <w:rPr>
          <w:sz w:val="16"/>
          <w:szCs w:val="16"/>
        </w:rPr>
        <w:t xml:space="preserve">5.1. </w:t>
      </w:r>
      <w:proofErr w:type="gramStart"/>
      <w:r w:rsidRPr="003F2224">
        <w:rPr>
          <w:sz w:val="16"/>
          <w:szCs w:val="16"/>
        </w:rPr>
        <w:t>Исполнитель и Заказчик освобождаются от взаимной ответственности по договору в случае наступления форс-мажорных обстоятельств, к которым относятся: война и военные действия, стихийные бедствия, половодье, паводковые явления, забастовки, эпидемии, акты законодательных и исполнительных органов, действия перевозчика и другие обстоятельства, находящиеся вне разумного контроля и неподвластные влиянию сторон, если данные обстоятельства непосредственно повлияли на исполнение настоящего Договора.</w:t>
      </w:r>
      <w:proofErr w:type="gramEnd"/>
    </w:p>
    <w:p w:rsidR="00DE2B0A" w:rsidRPr="003F2224" w:rsidRDefault="00DE2B0A" w:rsidP="00AE6200">
      <w:pPr>
        <w:tabs>
          <w:tab w:val="left" w:pos="390"/>
        </w:tabs>
        <w:ind w:firstLine="567"/>
        <w:jc w:val="both"/>
        <w:rPr>
          <w:sz w:val="16"/>
          <w:szCs w:val="16"/>
        </w:rPr>
      </w:pPr>
      <w:r w:rsidRPr="003F2224">
        <w:rPr>
          <w:sz w:val="16"/>
          <w:szCs w:val="16"/>
        </w:rPr>
        <w:t>5.2. Сторона, для которой создалась невозможность исполнения обязательств по настоящему Договору вследствие непреодолимой силы, обязана немедленно известить другую Сторону о наступлении и прекращении обстоятельств непреодолимой силы. Факт наступления и прекращения обстоятельств непреодолимой силы должен быть подтвержден документом соответствующего компетентного органа.</w:t>
      </w:r>
    </w:p>
    <w:p w:rsidR="00DE2B0A" w:rsidRPr="003F2224" w:rsidRDefault="00DE2B0A" w:rsidP="00AE6200">
      <w:pPr>
        <w:tabs>
          <w:tab w:val="left" w:pos="390"/>
        </w:tabs>
        <w:ind w:firstLine="567"/>
        <w:jc w:val="both"/>
        <w:rPr>
          <w:sz w:val="16"/>
          <w:szCs w:val="16"/>
        </w:rPr>
      </w:pPr>
      <w:r w:rsidRPr="003F2224">
        <w:rPr>
          <w:sz w:val="16"/>
          <w:szCs w:val="16"/>
        </w:rPr>
        <w:t>5.3. При наступлении обстоятельств непреодолимой силы сроки исполнения обязательств по настоящему Договору, по Соглашению Сторон, переносятся соразмерно их действию.</w:t>
      </w:r>
    </w:p>
    <w:p w:rsidR="00DE2B0A" w:rsidRPr="003F2224" w:rsidRDefault="00DE2B0A" w:rsidP="00AE6200">
      <w:pPr>
        <w:tabs>
          <w:tab w:val="left" w:pos="390"/>
        </w:tabs>
        <w:ind w:firstLine="567"/>
        <w:jc w:val="both"/>
        <w:rPr>
          <w:sz w:val="16"/>
          <w:szCs w:val="16"/>
        </w:rPr>
      </w:pPr>
      <w:r w:rsidRPr="003F2224">
        <w:rPr>
          <w:sz w:val="16"/>
          <w:szCs w:val="16"/>
        </w:rPr>
        <w:t>5.4. В случае</w:t>
      </w:r>
      <w:proofErr w:type="gramStart"/>
      <w:r w:rsidRPr="003F2224">
        <w:rPr>
          <w:sz w:val="16"/>
          <w:szCs w:val="16"/>
        </w:rPr>
        <w:t>,</w:t>
      </w:r>
      <w:proofErr w:type="gramEnd"/>
      <w:r w:rsidRPr="003F2224">
        <w:rPr>
          <w:sz w:val="16"/>
          <w:szCs w:val="16"/>
        </w:rPr>
        <w:t xml:space="preserve"> если указанные в п.5.1. обстоятельства продолжают действовать более одного месяца, настоящий Договор, может быть, расторгнут по взаимному соглашению Сторон, а также по инициативе любой из Сторон, после письменного уведомления другой Стороны, не менее чем за 30 дней до даты расторжения. </w:t>
      </w:r>
    </w:p>
    <w:p w:rsidR="00DE2B0A" w:rsidRPr="003F2224" w:rsidRDefault="00DE2B0A" w:rsidP="00AE6200">
      <w:pPr>
        <w:tabs>
          <w:tab w:val="left" w:pos="390"/>
        </w:tabs>
        <w:ind w:firstLine="567"/>
        <w:jc w:val="center"/>
        <w:rPr>
          <w:b/>
          <w:sz w:val="16"/>
          <w:szCs w:val="16"/>
        </w:rPr>
      </w:pPr>
      <w:r w:rsidRPr="003F2224">
        <w:rPr>
          <w:b/>
          <w:sz w:val="16"/>
          <w:szCs w:val="16"/>
        </w:rPr>
        <w:t>6. Претензии и порядок разрешения споров</w:t>
      </w:r>
    </w:p>
    <w:p w:rsidR="00DE2B0A" w:rsidRPr="003F2224" w:rsidRDefault="00DE2B0A" w:rsidP="00AE6200">
      <w:pPr>
        <w:tabs>
          <w:tab w:val="left" w:pos="390"/>
        </w:tabs>
        <w:ind w:firstLine="567"/>
        <w:jc w:val="both"/>
        <w:rPr>
          <w:sz w:val="16"/>
          <w:szCs w:val="16"/>
        </w:rPr>
      </w:pPr>
      <w:r w:rsidRPr="003F2224">
        <w:rPr>
          <w:sz w:val="16"/>
          <w:szCs w:val="16"/>
        </w:rPr>
        <w:t>6.1. К рассмотрению принимаются претензии, поданные Заказчиком в письменном виде, при наличии двустороннего акта, подписанного Сторонами, документально подтверждающего указанные несоответствия. При отсутствии такого акта претензия считается необоснованной и не подле</w:t>
      </w:r>
      <w:r w:rsidR="00566689">
        <w:rPr>
          <w:sz w:val="16"/>
          <w:szCs w:val="16"/>
        </w:rPr>
        <w:t>жит рассмотрению и компенсации.</w:t>
      </w:r>
    </w:p>
    <w:p w:rsidR="00DE2B0A" w:rsidRPr="003F2224" w:rsidRDefault="00DE2B0A" w:rsidP="00AE6200">
      <w:pPr>
        <w:tabs>
          <w:tab w:val="left" w:pos="390"/>
        </w:tabs>
        <w:ind w:firstLine="567"/>
        <w:jc w:val="both"/>
        <w:rPr>
          <w:sz w:val="16"/>
          <w:szCs w:val="16"/>
        </w:rPr>
      </w:pPr>
      <w:r w:rsidRPr="003F2224">
        <w:rPr>
          <w:sz w:val="16"/>
          <w:szCs w:val="16"/>
        </w:rPr>
        <w:t>6.2. Исполнитель обязуется рассмотреть поданную в соответствии с требованиями п.6.1. претензию в течение 10 дней с момента  ее официального получения.</w:t>
      </w:r>
    </w:p>
    <w:p w:rsidR="00DE2B0A" w:rsidRPr="003F2224" w:rsidRDefault="00DE2B0A" w:rsidP="00AE6200">
      <w:pPr>
        <w:tabs>
          <w:tab w:val="left" w:pos="390"/>
        </w:tabs>
        <w:ind w:firstLine="567"/>
        <w:jc w:val="both"/>
        <w:rPr>
          <w:sz w:val="16"/>
          <w:szCs w:val="16"/>
        </w:rPr>
      </w:pPr>
      <w:r w:rsidRPr="003F2224">
        <w:rPr>
          <w:sz w:val="16"/>
          <w:szCs w:val="16"/>
        </w:rPr>
        <w:t>6.3. Все</w:t>
      </w:r>
      <w:r w:rsidRPr="003F2224">
        <w:rPr>
          <w:sz w:val="16"/>
          <w:szCs w:val="16"/>
          <w:shd w:val="clear" w:color="auto" w:fill="FFFFFF"/>
        </w:rPr>
        <w:t xml:space="preserve"> Споры между Заказчиком и Исполнителем решаются путем переговоров или в претензионном порядке. В</w:t>
      </w:r>
      <w:r w:rsidRPr="003F2224">
        <w:rPr>
          <w:sz w:val="16"/>
          <w:szCs w:val="16"/>
        </w:rPr>
        <w:t xml:space="preserve"> случае если согласие между Сторонами достигнуто не было, возникшие между ними споры передаются на рассмотрение в соответствующий суд согласно подведомственности и подсудности,  в соответствии с действующим законодательством.</w:t>
      </w:r>
    </w:p>
    <w:p w:rsidR="00DE2B0A" w:rsidRPr="003F2224" w:rsidRDefault="00DE2B0A" w:rsidP="00AE6200">
      <w:pPr>
        <w:tabs>
          <w:tab w:val="left" w:pos="390"/>
        </w:tabs>
        <w:ind w:firstLine="567"/>
        <w:jc w:val="center"/>
        <w:rPr>
          <w:b/>
          <w:sz w:val="16"/>
          <w:szCs w:val="16"/>
        </w:rPr>
      </w:pPr>
      <w:r w:rsidRPr="003F2224">
        <w:rPr>
          <w:b/>
          <w:sz w:val="16"/>
          <w:szCs w:val="16"/>
        </w:rPr>
        <w:t>7. Дополнительные условия и Заключительные положения</w:t>
      </w:r>
    </w:p>
    <w:p w:rsidR="00DE2B0A" w:rsidRPr="003F2224" w:rsidRDefault="00DE2B0A" w:rsidP="00AE6200">
      <w:pPr>
        <w:tabs>
          <w:tab w:val="left" w:pos="390"/>
        </w:tabs>
        <w:ind w:firstLine="567"/>
        <w:jc w:val="both"/>
        <w:rPr>
          <w:sz w:val="16"/>
          <w:szCs w:val="16"/>
        </w:rPr>
      </w:pPr>
      <w:r w:rsidRPr="003F2224">
        <w:rPr>
          <w:sz w:val="16"/>
          <w:szCs w:val="16"/>
        </w:rPr>
        <w:t>7.1. Исполнитель не осуществляет бронирование и покупку билетов для Заказчика, не оказывает транспортных услуг.</w:t>
      </w:r>
    </w:p>
    <w:p w:rsidR="00DE2B0A" w:rsidRPr="003F2224" w:rsidRDefault="00DE2B0A" w:rsidP="00AE6200">
      <w:pPr>
        <w:tabs>
          <w:tab w:val="left" w:pos="390"/>
        </w:tabs>
        <w:ind w:firstLine="567"/>
        <w:jc w:val="both"/>
        <w:rPr>
          <w:sz w:val="16"/>
          <w:szCs w:val="16"/>
        </w:rPr>
      </w:pPr>
      <w:r w:rsidRPr="003F2224">
        <w:rPr>
          <w:sz w:val="16"/>
          <w:szCs w:val="16"/>
        </w:rPr>
        <w:t>7.2. Заказчик может самостоятельно принимать решения об изменении условий обслуживания, которые требуют дополнительных затрат, не входящих в сумму настоящего Договора (изменение условий проживания, экскурсионные программы и т.п.), а также пользоваться дополнительными услугами (телефонные переговоры, пользование интернетом и т.п.) при условии оплаты в полном объеме вышеуказанных услуг.</w:t>
      </w:r>
    </w:p>
    <w:p w:rsidR="00DE2B0A" w:rsidRPr="003F2224" w:rsidRDefault="00DE2B0A" w:rsidP="00AE6200">
      <w:pPr>
        <w:tabs>
          <w:tab w:val="left" w:pos="390"/>
        </w:tabs>
        <w:ind w:firstLine="567"/>
        <w:jc w:val="both"/>
        <w:rPr>
          <w:sz w:val="16"/>
          <w:szCs w:val="16"/>
        </w:rPr>
      </w:pPr>
      <w:r w:rsidRPr="003F2224">
        <w:rPr>
          <w:sz w:val="16"/>
          <w:szCs w:val="16"/>
        </w:rPr>
        <w:t>7.3. Настоящий договор составлен в двух экземплярах, которые имеют одинаковую юридическую силу, по одному для каждой из Сторон.</w:t>
      </w:r>
    </w:p>
    <w:p w:rsidR="00DE2B0A" w:rsidRPr="003F2224" w:rsidRDefault="00DE2B0A" w:rsidP="00AE6200">
      <w:pPr>
        <w:tabs>
          <w:tab w:val="left" w:pos="390"/>
        </w:tabs>
        <w:ind w:firstLine="567"/>
        <w:jc w:val="both"/>
        <w:rPr>
          <w:sz w:val="16"/>
          <w:szCs w:val="16"/>
        </w:rPr>
      </w:pPr>
      <w:r w:rsidRPr="003F2224">
        <w:rPr>
          <w:sz w:val="16"/>
          <w:szCs w:val="16"/>
        </w:rPr>
        <w:t>7.4. Договор вступает в силу со дня его подписания и действует до полного исполнения Сторонами обязательств по настоящему Договору.</w:t>
      </w:r>
    </w:p>
    <w:p w:rsidR="00DE2B0A" w:rsidRPr="003F2224" w:rsidRDefault="00DE2B0A" w:rsidP="00AE6200">
      <w:pPr>
        <w:tabs>
          <w:tab w:val="left" w:pos="390"/>
        </w:tabs>
        <w:ind w:firstLine="567"/>
        <w:jc w:val="both"/>
        <w:rPr>
          <w:sz w:val="16"/>
          <w:szCs w:val="16"/>
        </w:rPr>
      </w:pPr>
      <w:r w:rsidRPr="003F2224">
        <w:rPr>
          <w:sz w:val="16"/>
          <w:szCs w:val="16"/>
        </w:rPr>
        <w:t>7.5. Приложениями настоящего Договора являются:</w:t>
      </w:r>
    </w:p>
    <w:p w:rsidR="00DE2B0A" w:rsidRPr="003F2224" w:rsidRDefault="00DE2B0A">
      <w:pPr>
        <w:tabs>
          <w:tab w:val="left" w:pos="390"/>
        </w:tabs>
        <w:ind w:firstLine="570"/>
        <w:jc w:val="both"/>
        <w:rPr>
          <w:sz w:val="16"/>
          <w:szCs w:val="16"/>
        </w:rPr>
      </w:pPr>
      <w:r w:rsidRPr="003F2224">
        <w:rPr>
          <w:sz w:val="16"/>
          <w:szCs w:val="16"/>
        </w:rPr>
        <w:t>Приложение № 1. Акт приема-передачи.</w:t>
      </w:r>
    </w:p>
    <w:p w:rsidR="00DE2B0A" w:rsidRPr="003F2224" w:rsidRDefault="00DE2B0A" w:rsidP="003063A5">
      <w:pPr>
        <w:tabs>
          <w:tab w:val="left" w:pos="390"/>
        </w:tabs>
        <w:jc w:val="center"/>
        <w:rPr>
          <w:b/>
          <w:bCs/>
          <w:sz w:val="16"/>
          <w:szCs w:val="16"/>
        </w:rPr>
      </w:pPr>
    </w:p>
    <w:p w:rsidR="00DE2B0A" w:rsidRPr="003F2224" w:rsidRDefault="00DE2B0A" w:rsidP="003063A5">
      <w:pPr>
        <w:tabs>
          <w:tab w:val="left" w:pos="390"/>
        </w:tabs>
        <w:jc w:val="center"/>
        <w:rPr>
          <w:b/>
          <w:sz w:val="16"/>
          <w:szCs w:val="16"/>
        </w:rPr>
      </w:pPr>
      <w:r w:rsidRPr="003F2224">
        <w:rPr>
          <w:b/>
          <w:bCs/>
          <w:sz w:val="16"/>
          <w:szCs w:val="16"/>
        </w:rPr>
        <w:lastRenderedPageBreak/>
        <w:t xml:space="preserve">8. </w:t>
      </w:r>
      <w:r w:rsidRPr="003F2224">
        <w:rPr>
          <w:b/>
          <w:sz w:val="16"/>
          <w:szCs w:val="16"/>
        </w:rPr>
        <w:t>Условия бронирования</w:t>
      </w:r>
    </w:p>
    <w:tbl>
      <w:tblPr>
        <w:tblW w:w="10680" w:type="dxa"/>
        <w:tblLayout w:type="fixed"/>
        <w:tblLook w:val="0000" w:firstRow="0" w:lastRow="0" w:firstColumn="0" w:lastColumn="0" w:noHBand="0" w:noVBand="0"/>
      </w:tblPr>
      <w:tblGrid>
        <w:gridCol w:w="2376"/>
        <w:gridCol w:w="540"/>
        <w:gridCol w:w="7682"/>
        <w:gridCol w:w="82"/>
      </w:tblGrid>
      <w:tr w:rsidR="00DE2B0A" w:rsidRPr="00E6109B" w:rsidTr="0058003C">
        <w:trPr>
          <w:gridAfter w:val="1"/>
          <w:wAfter w:w="82" w:type="dxa"/>
          <w:trHeight w:val="68"/>
        </w:trPr>
        <w:tc>
          <w:tcPr>
            <w:tcW w:w="2916" w:type="dxa"/>
            <w:gridSpan w:val="2"/>
          </w:tcPr>
          <w:p w:rsidR="00DE2B0A" w:rsidRPr="00E6109B" w:rsidRDefault="00DE2B0A" w:rsidP="00716FDC">
            <w:pPr>
              <w:tabs>
                <w:tab w:val="left" w:pos="4261"/>
                <w:tab w:val="left" w:pos="7054"/>
              </w:tabs>
            </w:pPr>
          </w:p>
          <w:p w:rsidR="00DE2B0A" w:rsidRPr="00E6109B" w:rsidRDefault="00DE2B0A" w:rsidP="00716FDC">
            <w:pPr>
              <w:tabs>
                <w:tab w:val="left" w:pos="4261"/>
                <w:tab w:val="left" w:pos="7054"/>
              </w:tabs>
            </w:pPr>
            <w:r w:rsidRPr="00E6109B">
              <w:t>Название фирмы</w:t>
            </w:r>
          </w:p>
        </w:tc>
        <w:tc>
          <w:tcPr>
            <w:tcW w:w="7682" w:type="dxa"/>
            <w:vAlign w:val="center"/>
          </w:tcPr>
          <w:p w:rsidR="00DE2B0A" w:rsidRDefault="00DE2B0A" w:rsidP="00716FDC">
            <w:pPr>
              <w:tabs>
                <w:tab w:val="left" w:pos="4261"/>
                <w:tab w:val="left" w:pos="7054"/>
              </w:tabs>
              <w:rPr>
                <w:b/>
              </w:rPr>
            </w:pPr>
          </w:p>
          <w:p w:rsidR="00DE2B0A" w:rsidRPr="00E6109B" w:rsidRDefault="00DE2B0A" w:rsidP="00716FDC">
            <w:pPr>
              <w:tabs>
                <w:tab w:val="left" w:pos="4261"/>
                <w:tab w:val="left" w:pos="7054"/>
              </w:tabs>
              <w:rPr>
                <w:b/>
              </w:rPr>
            </w:pPr>
            <w:r>
              <w:rPr>
                <w:b/>
              </w:rPr>
              <w:t xml:space="preserve">Индивидуальный предприниматель </w:t>
            </w:r>
            <w:proofErr w:type="spellStart"/>
            <w:r>
              <w:rPr>
                <w:b/>
              </w:rPr>
              <w:t>Железников</w:t>
            </w:r>
            <w:proofErr w:type="spellEnd"/>
            <w:r>
              <w:rPr>
                <w:b/>
              </w:rPr>
              <w:t xml:space="preserve"> Дмитрий Львович</w:t>
            </w:r>
          </w:p>
        </w:tc>
      </w:tr>
      <w:tr w:rsidR="00DE2B0A" w:rsidRPr="00D25739" w:rsidTr="0058003C">
        <w:trPr>
          <w:gridAfter w:val="1"/>
          <w:wAfter w:w="82" w:type="dxa"/>
        </w:trPr>
        <w:tc>
          <w:tcPr>
            <w:tcW w:w="2916" w:type="dxa"/>
            <w:gridSpan w:val="2"/>
          </w:tcPr>
          <w:p w:rsidR="00DE2B0A" w:rsidRPr="00E6109B" w:rsidRDefault="00DE2B0A" w:rsidP="00716FDC">
            <w:pPr>
              <w:tabs>
                <w:tab w:val="left" w:pos="4261"/>
                <w:tab w:val="left" w:pos="7054"/>
              </w:tabs>
            </w:pPr>
            <w:r w:rsidRPr="00E6109B">
              <w:t>Адрес, тел/ факс</w:t>
            </w:r>
          </w:p>
        </w:tc>
        <w:tc>
          <w:tcPr>
            <w:tcW w:w="7682" w:type="dxa"/>
            <w:vAlign w:val="center"/>
          </w:tcPr>
          <w:p w:rsidR="00DE2B0A" w:rsidRPr="00E6109B" w:rsidRDefault="00DE2B0A" w:rsidP="00716FDC">
            <w:pPr>
              <w:widowControl w:val="0"/>
              <w:spacing w:line="240" w:lineRule="atLeast"/>
            </w:pPr>
            <w:proofErr w:type="gramStart"/>
            <w:r>
              <w:t>Адрес: 445046</w:t>
            </w:r>
            <w:r w:rsidRPr="00E6109B">
              <w:t xml:space="preserve">, Самарская область, г. Тольятти, ул. </w:t>
            </w:r>
            <w:r>
              <w:t>Коммунистическая, д. 41</w:t>
            </w:r>
            <w:r w:rsidRPr="00E6109B">
              <w:t xml:space="preserve">, </w:t>
            </w:r>
            <w:r>
              <w:t>кв. 66</w:t>
            </w:r>
            <w:proofErr w:type="gramEnd"/>
          </w:p>
          <w:p w:rsidR="00DE2B0A" w:rsidRDefault="00DE2B0A" w:rsidP="00716FDC">
            <w:pPr>
              <w:widowControl w:val="0"/>
              <w:spacing w:line="240" w:lineRule="atLeast"/>
            </w:pPr>
            <w:proofErr w:type="gramStart"/>
            <w:r>
              <w:t xml:space="preserve">Почтовый адрес: 445350, Самарская область, г. </w:t>
            </w:r>
            <w:r w:rsidRPr="00E6109B">
              <w:t xml:space="preserve">Жигулевск, </w:t>
            </w:r>
            <w:r>
              <w:t>ул. Декабристов, д.14, кв.5</w:t>
            </w:r>
            <w:proofErr w:type="gramEnd"/>
          </w:p>
          <w:p w:rsidR="00DE2B0A" w:rsidRPr="003F2F43" w:rsidRDefault="00DE2B0A" w:rsidP="00716FDC">
            <w:pPr>
              <w:widowControl w:val="0"/>
              <w:spacing w:line="240" w:lineRule="atLeast"/>
            </w:pPr>
            <w:r w:rsidRPr="00E6109B">
              <w:t>Тел</w:t>
            </w:r>
            <w:r w:rsidRPr="00745D92">
              <w:t>.(8482) 62-55-89</w:t>
            </w:r>
            <w:r w:rsidR="003F2F43">
              <w:t xml:space="preserve">, </w:t>
            </w:r>
            <w:proofErr w:type="spellStart"/>
            <w:r w:rsidR="003F2F43">
              <w:rPr>
                <w:lang w:val="en-US"/>
              </w:rPr>
              <w:t>Viber</w:t>
            </w:r>
            <w:proofErr w:type="spellEnd"/>
            <w:r w:rsidR="00566689">
              <w:t xml:space="preserve"> </w:t>
            </w:r>
            <w:r w:rsidR="003F2F43">
              <w:t>89272191586</w:t>
            </w:r>
          </w:p>
          <w:p w:rsidR="00DE2B0A" w:rsidRPr="00745D92" w:rsidRDefault="00DE2B0A" w:rsidP="00716FDC">
            <w:pPr>
              <w:tabs>
                <w:tab w:val="left" w:pos="4261"/>
                <w:tab w:val="left" w:pos="7054"/>
              </w:tabs>
            </w:pPr>
            <w:r w:rsidRPr="00E6109B">
              <w:rPr>
                <w:lang w:val="en-US"/>
              </w:rPr>
              <w:t>E</w:t>
            </w:r>
            <w:r w:rsidRPr="00745D92">
              <w:t>-</w:t>
            </w:r>
            <w:r w:rsidRPr="00E6109B">
              <w:rPr>
                <w:lang w:val="en-US"/>
              </w:rPr>
              <w:t>mail</w:t>
            </w:r>
            <w:r w:rsidRPr="00745D92">
              <w:t xml:space="preserve">:  </w:t>
            </w:r>
            <w:proofErr w:type="spellStart"/>
            <w:r w:rsidRPr="00E6109B">
              <w:rPr>
                <w:lang w:val="en-US"/>
              </w:rPr>
              <w:t>turbaza</w:t>
            </w:r>
            <w:proofErr w:type="spellEnd"/>
            <w:r w:rsidRPr="00745D92">
              <w:t>63@</w:t>
            </w:r>
            <w:proofErr w:type="spellStart"/>
            <w:r w:rsidRPr="00E6109B">
              <w:rPr>
                <w:lang w:val="en-US"/>
              </w:rPr>
              <w:t>yandex</w:t>
            </w:r>
            <w:proofErr w:type="spellEnd"/>
            <w:r w:rsidRPr="00745D92">
              <w:t>.</w:t>
            </w:r>
            <w:proofErr w:type="spellStart"/>
            <w:r w:rsidRPr="00E6109B">
              <w:rPr>
                <w:lang w:val="en-US"/>
              </w:rPr>
              <w:t>ru</w:t>
            </w:r>
            <w:proofErr w:type="spellEnd"/>
          </w:p>
        </w:tc>
      </w:tr>
      <w:tr w:rsidR="00DE2B0A" w:rsidRPr="00E6109B" w:rsidTr="0058003C">
        <w:trPr>
          <w:gridAfter w:val="1"/>
          <w:wAfter w:w="82" w:type="dxa"/>
          <w:trHeight w:val="407"/>
        </w:trPr>
        <w:tc>
          <w:tcPr>
            <w:tcW w:w="2376" w:type="dxa"/>
          </w:tcPr>
          <w:p w:rsidR="00DE2B0A" w:rsidRPr="00745D92" w:rsidRDefault="00DE2B0A" w:rsidP="00565C1B"/>
          <w:p w:rsidR="00DE2B0A" w:rsidRDefault="00DE2B0A" w:rsidP="00565C1B">
            <w:pPr>
              <w:rPr>
                <w:b/>
              </w:rPr>
            </w:pPr>
            <w:r w:rsidRPr="00E6109B">
              <w:t>Маршрут:</w:t>
            </w:r>
          </w:p>
          <w:p w:rsidR="00DE2B0A" w:rsidRDefault="00DE2B0A" w:rsidP="00565C1B">
            <w:pPr>
              <w:rPr>
                <w:b/>
              </w:rPr>
            </w:pPr>
          </w:p>
          <w:p w:rsidR="00DE2B0A" w:rsidRDefault="00DE2B0A" w:rsidP="00565C1B">
            <w:pPr>
              <w:rPr>
                <w:b/>
              </w:rPr>
            </w:pPr>
          </w:p>
          <w:p w:rsidR="00DE2B0A" w:rsidRDefault="00DE2B0A" w:rsidP="00565C1B">
            <w:pPr>
              <w:rPr>
                <w:b/>
              </w:rPr>
            </w:pPr>
          </w:p>
          <w:p w:rsidR="00DE2B0A" w:rsidRDefault="00DE2B0A" w:rsidP="00565C1B">
            <w:pPr>
              <w:rPr>
                <w:b/>
              </w:rPr>
            </w:pPr>
            <w:r>
              <w:rPr>
                <w:b/>
              </w:rPr>
              <w:t>Сроки поездки:</w:t>
            </w:r>
          </w:p>
          <w:p w:rsidR="00DE2B0A" w:rsidRDefault="00DE2B0A" w:rsidP="00565C1B">
            <w:pPr>
              <w:rPr>
                <w:b/>
              </w:rPr>
            </w:pPr>
          </w:p>
          <w:p w:rsidR="00DE2B0A" w:rsidRDefault="00DE2B0A" w:rsidP="0043448E">
            <w:pPr>
              <w:rPr>
                <w:b/>
              </w:rPr>
            </w:pPr>
            <w:r>
              <w:rPr>
                <w:b/>
              </w:rPr>
              <w:t xml:space="preserve">Телефон заказчика: </w:t>
            </w:r>
          </w:p>
          <w:p w:rsidR="00DE2B0A" w:rsidRDefault="00DE2B0A" w:rsidP="0043448E">
            <w:pPr>
              <w:rPr>
                <w:b/>
              </w:rPr>
            </w:pPr>
          </w:p>
          <w:p w:rsidR="00DE2B0A" w:rsidRDefault="00DE2B0A" w:rsidP="0043448E">
            <w:pPr>
              <w:rPr>
                <w:b/>
              </w:rPr>
            </w:pPr>
          </w:p>
          <w:p w:rsidR="00DE2B0A" w:rsidRPr="00E6109B" w:rsidRDefault="00DE2B0A" w:rsidP="0043448E">
            <w:pPr>
              <w:rPr>
                <w:b/>
              </w:rPr>
            </w:pPr>
            <w:r>
              <w:rPr>
                <w:b/>
              </w:rPr>
              <w:t>Особые условия:</w:t>
            </w:r>
          </w:p>
        </w:tc>
        <w:tc>
          <w:tcPr>
            <w:tcW w:w="8222" w:type="dxa"/>
            <w:gridSpan w:val="2"/>
            <w:vAlign w:val="center"/>
          </w:tcPr>
          <w:p w:rsidR="00DE2B0A" w:rsidRDefault="00DE2B0A" w:rsidP="00565C1B">
            <w:pPr>
              <w:pStyle w:val="3"/>
              <w:rPr>
                <w:rFonts w:ascii="Times New Roman" w:hAnsi="Times New Roman"/>
                <w:b w:val="0"/>
                <w:bCs w:val="0"/>
                <w:sz w:val="20"/>
                <w:szCs w:val="20"/>
              </w:rPr>
            </w:pPr>
            <w:r>
              <w:rPr>
                <w:rFonts w:ascii="Times New Roman" w:hAnsi="Times New Roman"/>
                <w:b w:val="0"/>
                <w:bCs w:val="0"/>
                <w:sz w:val="20"/>
                <w:szCs w:val="20"/>
              </w:rPr>
              <w:t xml:space="preserve">Самарская обл., г. Тольятти, Комсомольский р-н, </w:t>
            </w:r>
            <w:r w:rsidRPr="00E6109B">
              <w:rPr>
                <w:rFonts w:ascii="Times New Roman" w:hAnsi="Times New Roman"/>
                <w:b w:val="0"/>
                <w:bCs w:val="0"/>
                <w:sz w:val="20"/>
                <w:szCs w:val="20"/>
              </w:rPr>
              <w:t>п-</w:t>
            </w:r>
            <w:r>
              <w:rPr>
                <w:rFonts w:ascii="Times New Roman" w:hAnsi="Times New Roman"/>
                <w:b w:val="0"/>
                <w:bCs w:val="0"/>
                <w:sz w:val="20"/>
                <w:szCs w:val="20"/>
              </w:rPr>
              <w:t>о</w:t>
            </w:r>
            <w:r w:rsidRPr="00E6109B">
              <w:rPr>
                <w:rFonts w:ascii="Times New Roman" w:hAnsi="Times New Roman"/>
                <w:b w:val="0"/>
                <w:bCs w:val="0"/>
                <w:sz w:val="20"/>
                <w:szCs w:val="20"/>
              </w:rPr>
              <w:t xml:space="preserve">в </w:t>
            </w:r>
            <w:proofErr w:type="spellStart"/>
            <w:r w:rsidRPr="00E6109B">
              <w:rPr>
                <w:rFonts w:ascii="Times New Roman" w:hAnsi="Times New Roman"/>
                <w:b w:val="0"/>
                <w:bCs w:val="0"/>
                <w:sz w:val="20"/>
                <w:szCs w:val="20"/>
              </w:rPr>
              <w:t>Копылово</w:t>
            </w:r>
            <w:proofErr w:type="spellEnd"/>
            <w:r w:rsidRPr="00E6109B">
              <w:rPr>
                <w:rFonts w:ascii="Times New Roman" w:hAnsi="Times New Roman"/>
                <w:b w:val="0"/>
                <w:bCs w:val="0"/>
                <w:sz w:val="20"/>
                <w:szCs w:val="20"/>
              </w:rPr>
              <w:t xml:space="preserve">, </w:t>
            </w:r>
            <w:r>
              <w:rPr>
                <w:rFonts w:ascii="Times New Roman" w:hAnsi="Times New Roman"/>
                <w:b w:val="0"/>
                <w:bCs w:val="0"/>
                <w:sz w:val="20"/>
                <w:szCs w:val="20"/>
              </w:rPr>
              <w:t>ул. Бурлацкая, ______                               база отдыха ____________________________</w:t>
            </w:r>
          </w:p>
          <w:p w:rsidR="00DE2B0A" w:rsidRDefault="00DE2B0A" w:rsidP="0043448E"/>
          <w:p w:rsidR="00DE2B0A" w:rsidRPr="00D14BBF" w:rsidRDefault="00DE2B0A" w:rsidP="0043448E">
            <w:r w:rsidRPr="00D14BBF">
              <w:t>с   «___»__________ 20___ г. ____</w:t>
            </w:r>
            <w:r>
              <w:t>:</w:t>
            </w:r>
            <w:r w:rsidRPr="00D14BBF">
              <w:t>___</w:t>
            </w:r>
            <w:r>
              <w:t>_</w:t>
            </w:r>
          </w:p>
          <w:p w:rsidR="00DE2B0A" w:rsidRDefault="00DE2B0A" w:rsidP="0043448E">
            <w:r w:rsidRPr="00D14BBF">
              <w:t>по «___»__________ 20___ г. ____</w:t>
            </w:r>
            <w:r>
              <w:t>:_</w:t>
            </w:r>
            <w:r w:rsidRPr="00D14BBF">
              <w:t xml:space="preserve">___  на _____ </w:t>
            </w:r>
            <w:proofErr w:type="spellStart"/>
            <w:r w:rsidRPr="00D14BBF">
              <w:t>сут</w:t>
            </w:r>
            <w:proofErr w:type="spellEnd"/>
            <w:r w:rsidRPr="00D14BBF">
              <w:t xml:space="preserve">____ </w:t>
            </w:r>
          </w:p>
          <w:p w:rsidR="00DE2B0A" w:rsidRPr="00D14BBF" w:rsidRDefault="00DE2B0A" w:rsidP="0043448E"/>
          <w:p w:rsidR="00DE2B0A" w:rsidRPr="007F2B25" w:rsidRDefault="00DE2B0A" w:rsidP="008117DC">
            <w:r w:rsidRPr="007F2B25">
              <w:t xml:space="preserve">8- </w:t>
            </w:r>
            <w:r w:rsidRPr="00D14BBF">
              <w:t>____________</w:t>
            </w:r>
            <w:r>
              <w:t xml:space="preserve">___________________ </w:t>
            </w:r>
            <w:r>
              <w:rPr>
                <w:lang w:val="en-US"/>
              </w:rPr>
              <w:t>email</w:t>
            </w:r>
            <w:r w:rsidRPr="007F2B25">
              <w:t xml:space="preserve">  ______________________@________________</w:t>
            </w:r>
          </w:p>
          <w:p w:rsidR="00DE2B0A" w:rsidRPr="00D14BBF" w:rsidRDefault="00DE2B0A" w:rsidP="0043448E"/>
          <w:p w:rsidR="00DE2B0A" w:rsidRDefault="00DE2B0A" w:rsidP="00CA5966">
            <w:pPr>
              <w:jc w:val="both"/>
            </w:pPr>
            <w:r>
              <w:t xml:space="preserve">Дневное пребывание до ______ чел., с ночевкой до ______ чел. </w:t>
            </w:r>
          </w:p>
          <w:p w:rsidR="005D0DB6" w:rsidRDefault="00DE2B0A" w:rsidP="00CA5966">
            <w:pPr>
              <w:jc w:val="both"/>
              <w:rPr>
                <w:b/>
                <w:u w:val="single"/>
              </w:rPr>
            </w:pPr>
            <w:r w:rsidRPr="00373D27">
              <w:rPr>
                <w:b/>
              </w:rPr>
              <w:t xml:space="preserve">Внимание: </w:t>
            </w:r>
            <w:r w:rsidRPr="0091044C">
              <w:rPr>
                <w:b/>
                <w:u w:val="single"/>
              </w:rPr>
              <w:t xml:space="preserve">Заказчик обязан </w:t>
            </w:r>
            <w:r w:rsidR="005D0DB6">
              <w:rPr>
                <w:b/>
                <w:u w:val="single"/>
              </w:rPr>
              <w:t xml:space="preserve">отправить на </w:t>
            </w:r>
            <w:proofErr w:type="spellStart"/>
            <w:r w:rsidR="005D0DB6">
              <w:rPr>
                <w:b/>
                <w:u w:val="single"/>
                <w:lang w:val="en-US"/>
              </w:rPr>
              <w:t>Viber</w:t>
            </w:r>
            <w:proofErr w:type="spellEnd"/>
            <w:r w:rsidR="0086193B">
              <w:rPr>
                <w:b/>
                <w:u w:val="single"/>
              </w:rPr>
              <w:t xml:space="preserve"> </w:t>
            </w:r>
            <w:r w:rsidR="005D0DB6">
              <w:rPr>
                <w:b/>
                <w:u w:val="single"/>
              </w:rPr>
              <w:t>или электронную почту список заезжающих гостей и автомобилей с указанием возраста детей до 12 лет включительно</w:t>
            </w:r>
            <w:r w:rsidRPr="0091044C">
              <w:rPr>
                <w:b/>
                <w:u w:val="single"/>
              </w:rPr>
              <w:t>. Все</w:t>
            </w:r>
            <w:r w:rsidRPr="006D3B71">
              <w:rPr>
                <w:b/>
                <w:u w:val="single"/>
              </w:rPr>
              <w:t xml:space="preserve"> заезжающие на </w:t>
            </w:r>
            <w:r>
              <w:rPr>
                <w:b/>
                <w:u w:val="single"/>
              </w:rPr>
              <w:t xml:space="preserve">базу отдыхагости </w:t>
            </w:r>
            <w:r w:rsidRPr="006D3B71">
              <w:rPr>
                <w:b/>
                <w:u w:val="single"/>
              </w:rPr>
              <w:t>регистрируются на въезде</w:t>
            </w:r>
            <w:r>
              <w:rPr>
                <w:b/>
                <w:u w:val="single"/>
              </w:rPr>
              <w:t xml:space="preserve">, </w:t>
            </w:r>
            <w:r w:rsidR="003F2F43">
              <w:rPr>
                <w:b/>
                <w:u w:val="single"/>
              </w:rPr>
              <w:t xml:space="preserve">расписываясь в Списке, присланном Заказчиком. </w:t>
            </w:r>
          </w:p>
          <w:p w:rsidR="0086193B" w:rsidRDefault="00DE2B0A" w:rsidP="0086193B">
            <w:pPr>
              <w:jc w:val="both"/>
            </w:pPr>
            <w:r>
              <w:t>Бесплатная парковка на</w:t>
            </w:r>
            <w:proofErr w:type="gramStart"/>
            <w:r>
              <w:t xml:space="preserve"> ____ (________) </w:t>
            </w:r>
            <w:proofErr w:type="spellStart"/>
            <w:proofErr w:type="gramEnd"/>
            <w:r>
              <w:t>автомобил</w:t>
            </w:r>
            <w:proofErr w:type="spellEnd"/>
            <w:r w:rsidR="005D0DB6">
              <w:t>___. Б</w:t>
            </w:r>
            <w:r>
              <w:t xml:space="preserve">есплатный въезд </w:t>
            </w:r>
            <w:r w:rsidR="005D0DB6">
              <w:t xml:space="preserve">для выгрузки вещей и высадки пассажиров – 20 минут, автомобили, пробывшие на территории дольше 20 мин, </w:t>
            </w:r>
            <w:r w:rsidR="0086193B">
              <w:t xml:space="preserve">оплачиваются по суточному тарифу. </w:t>
            </w:r>
          </w:p>
          <w:p w:rsidR="005D0DB6" w:rsidRDefault="005D0DB6" w:rsidP="005D0DB6">
            <w:pPr>
              <w:jc w:val="both"/>
            </w:pPr>
            <w:r>
              <w:rPr>
                <w:b/>
                <w:u w:val="single"/>
              </w:rPr>
              <w:t>ВНИМАНИЕ: д</w:t>
            </w:r>
            <w:r w:rsidRPr="006D3B71">
              <w:rPr>
                <w:b/>
                <w:u w:val="single"/>
              </w:rPr>
              <w:t>ополнительные</w:t>
            </w:r>
            <w:r w:rsidRPr="00373D27">
              <w:rPr>
                <w:b/>
                <w:u w:val="single"/>
              </w:rPr>
              <w:t xml:space="preserve"> гости </w:t>
            </w:r>
            <w:r>
              <w:rPr>
                <w:b/>
                <w:u w:val="single"/>
              </w:rPr>
              <w:t xml:space="preserve">и автомобили, сверх утвержденного приказом положенного количества на коттедж/номер, </w:t>
            </w:r>
            <w:r w:rsidRPr="00373D27">
              <w:rPr>
                <w:b/>
                <w:u w:val="single"/>
              </w:rPr>
              <w:t>опла</w:t>
            </w:r>
            <w:r>
              <w:rPr>
                <w:b/>
                <w:u w:val="single"/>
              </w:rPr>
              <w:t>чиваются по утвержденным тарифам!</w:t>
            </w:r>
          </w:p>
          <w:p w:rsidR="00DE2B0A" w:rsidRDefault="00DE2B0A" w:rsidP="00CA5966">
            <w:pPr>
              <w:jc w:val="both"/>
            </w:pPr>
            <w:r>
              <w:t>Сервировочная  посуда - _____ комплектов выдается бесплатно, только при возврате в чистом виде (подлежит обязательному пересчету и приёмке при заселении и выселении).</w:t>
            </w:r>
          </w:p>
          <w:p w:rsidR="00DE2B0A" w:rsidRDefault="00DE2B0A" w:rsidP="00CA5966">
            <w:pPr>
              <w:jc w:val="both"/>
            </w:pPr>
            <w:r>
              <w:t>Полотенца для лица _____ шт., полотенца для душа _____ шт. (за использование не по назначению и возврат в грязном виде взимается штраф, согласно утвержденным тарифам).</w:t>
            </w:r>
          </w:p>
          <w:p w:rsidR="00DE2B0A" w:rsidRDefault="00DE2B0A" w:rsidP="00CA5966">
            <w:pPr>
              <w:jc w:val="both"/>
            </w:pPr>
            <w:r>
              <w:t>За пятна на коврах и диванах взимается штраф, согласно п. 1.11. Приложения 2 данного договора.</w:t>
            </w:r>
          </w:p>
          <w:p w:rsidR="00566689" w:rsidRDefault="00566689" w:rsidP="00CA5966">
            <w:pPr>
              <w:jc w:val="both"/>
            </w:pPr>
          </w:p>
          <w:p w:rsidR="00566689" w:rsidRDefault="00566689" w:rsidP="00CA5966">
            <w:pPr>
              <w:jc w:val="both"/>
            </w:pPr>
            <w:r>
              <w:t>Особые условия:</w:t>
            </w:r>
          </w:p>
          <w:p w:rsidR="00DE2B0A" w:rsidRDefault="00DE2B0A" w:rsidP="0043448E">
            <w:r>
              <w:t>______________________________________________________________________________</w:t>
            </w:r>
          </w:p>
          <w:p w:rsidR="00DE2B0A" w:rsidRDefault="00DE2B0A" w:rsidP="0043448E">
            <w:r>
              <w:t>______________________________________________________________________________</w:t>
            </w:r>
          </w:p>
          <w:p w:rsidR="00566689" w:rsidRDefault="00566689" w:rsidP="0043448E">
            <w:r>
              <w:t>______________________________________________________________________________</w:t>
            </w:r>
          </w:p>
          <w:p w:rsidR="00566689" w:rsidRPr="0043448E" w:rsidRDefault="00566689" w:rsidP="0043448E">
            <w:r>
              <w:t>______________________________________________________________________________</w:t>
            </w:r>
          </w:p>
        </w:tc>
      </w:tr>
      <w:tr w:rsidR="00DE2B0A" w:rsidRPr="00E6109B" w:rsidTr="0058003C">
        <w:tc>
          <w:tcPr>
            <w:tcW w:w="2916" w:type="dxa"/>
            <w:gridSpan w:val="2"/>
            <w:vAlign w:val="center"/>
          </w:tcPr>
          <w:p w:rsidR="00DE2B0A" w:rsidRPr="00E6109B" w:rsidRDefault="00DE2B0A" w:rsidP="00716FDC"/>
        </w:tc>
        <w:tc>
          <w:tcPr>
            <w:tcW w:w="7764" w:type="dxa"/>
            <w:gridSpan w:val="2"/>
            <w:tcBorders>
              <w:top w:val="nil"/>
              <w:left w:val="nil"/>
              <w:bottom w:val="nil"/>
              <w:right w:val="nil"/>
            </w:tcBorders>
            <w:vAlign w:val="center"/>
          </w:tcPr>
          <w:p w:rsidR="00DE2B0A" w:rsidRPr="00840051" w:rsidRDefault="00DE2B0A" w:rsidP="00606349"/>
        </w:tc>
      </w:tr>
    </w:tbl>
    <w:p w:rsidR="00DE2B0A" w:rsidRPr="00E6109B" w:rsidRDefault="00DE2B0A" w:rsidP="00606349">
      <w:pPr>
        <w:rPr>
          <w:b/>
          <w:bCs/>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5"/>
        <w:gridCol w:w="4111"/>
      </w:tblGrid>
      <w:tr w:rsidR="00DE2B0A" w:rsidRPr="00E6109B" w:rsidTr="008319F0">
        <w:tc>
          <w:tcPr>
            <w:tcW w:w="6345" w:type="dxa"/>
            <w:tcBorders>
              <w:top w:val="single" w:sz="4" w:space="0" w:color="auto"/>
              <w:bottom w:val="single" w:sz="4" w:space="0" w:color="auto"/>
              <w:right w:val="single" w:sz="4" w:space="0" w:color="auto"/>
            </w:tcBorders>
            <w:vAlign w:val="center"/>
          </w:tcPr>
          <w:p w:rsidR="00DE2B0A" w:rsidRPr="00E6109B" w:rsidRDefault="00DE2B0A" w:rsidP="00716FDC">
            <w:pPr>
              <w:jc w:val="center"/>
            </w:pPr>
            <w:r>
              <w:t>Забронированные д</w:t>
            </w:r>
            <w:r w:rsidRPr="00E6109B">
              <w:t>ом</w:t>
            </w:r>
            <w:r>
              <w:t>а</w:t>
            </w:r>
            <w:r w:rsidRPr="00E6109B">
              <w:t>/номер</w:t>
            </w:r>
            <w:r>
              <w:t>а</w:t>
            </w:r>
            <w:r w:rsidRPr="00785432">
              <w:t>/</w:t>
            </w:r>
            <w:r>
              <w:t>услуги</w:t>
            </w:r>
          </w:p>
        </w:tc>
        <w:tc>
          <w:tcPr>
            <w:tcW w:w="4111" w:type="dxa"/>
            <w:tcBorders>
              <w:top w:val="single" w:sz="4" w:space="0" w:color="auto"/>
              <w:left w:val="single" w:sz="4" w:space="0" w:color="auto"/>
              <w:bottom w:val="single" w:sz="4" w:space="0" w:color="auto"/>
            </w:tcBorders>
            <w:vAlign w:val="center"/>
          </w:tcPr>
          <w:p w:rsidR="00DE2B0A" w:rsidRPr="00C902C8" w:rsidRDefault="00DE2B0A" w:rsidP="00716FDC">
            <w:pPr>
              <w:jc w:val="center"/>
            </w:pPr>
            <w:r>
              <w:t>Примечания</w:t>
            </w:r>
          </w:p>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8319F0">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9852F0"/>
          <w:p w:rsidR="00DE2B0A" w:rsidRPr="00E6109B" w:rsidRDefault="00DE2B0A" w:rsidP="009852F0"/>
          <w:p w:rsidR="00DE2B0A" w:rsidRPr="00E6109B" w:rsidRDefault="00DE2B0A" w:rsidP="009852F0"/>
        </w:tc>
      </w:tr>
      <w:tr w:rsidR="00DE2B0A" w:rsidRPr="00E6109B" w:rsidTr="008319F0">
        <w:trPr>
          <w:trHeight w:val="531"/>
        </w:trPr>
        <w:tc>
          <w:tcPr>
            <w:tcW w:w="6345" w:type="dxa"/>
            <w:tcBorders>
              <w:top w:val="single" w:sz="4" w:space="0" w:color="auto"/>
              <w:bottom w:val="single" w:sz="4" w:space="0" w:color="auto"/>
              <w:right w:val="single" w:sz="4" w:space="0" w:color="auto"/>
            </w:tcBorders>
            <w:vAlign w:val="center"/>
          </w:tcPr>
          <w:p w:rsidR="00DE2B0A" w:rsidRPr="00785432" w:rsidRDefault="00DE2B0A" w:rsidP="00716FDC">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716FDC"/>
          <w:p w:rsidR="00DE2B0A" w:rsidRPr="00E6109B" w:rsidRDefault="00DE2B0A" w:rsidP="00716FDC"/>
          <w:p w:rsidR="00DE2B0A" w:rsidRPr="00E6109B" w:rsidRDefault="00DE2B0A" w:rsidP="00716FDC"/>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716FDC">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716FDC"/>
          <w:p w:rsidR="00DE2B0A" w:rsidRPr="00E6109B" w:rsidRDefault="00DE2B0A" w:rsidP="00716FDC"/>
          <w:p w:rsidR="00DE2B0A" w:rsidRPr="00E6109B" w:rsidRDefault="00DE2B0A" w:rsidP="00716FDC"/>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716FDC">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716FDC"/>
          <w:p w:rsidR="00DE2B0A" w:rsidRPr="00E6109B" w:rsidRDefault="00DE2B0A" w:rsidP="00716FDC"/>
          <w:p w:rsidR="00DE2B0A" w:rsidRPr="00E6109B" w:rsidRDefault="00DE2B0A" w:rsidP="00716FDC"/>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9852F0">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9852F0"/>
          <w:p w:rsidR="00DE2B0A" w:rsidRPr="00E6109B" w:rsidRDefault="00DE2B0A" w:rsidP="009852F0"/>
          <w:p w:rsidR="00DE2B0A" w:rsidRPr="00E6109B" w:rsidRDefault="00DE2B0A" w:rsidP="009852F0"/>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9852F0">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9852F0"/>
          <w:p w:rsidR="00DE2B0A" w:rsidRPr="00E6109B" w:rsidRDefault="00DE2B0A" w:rsidP="009852F0"/>
          <w:p w:rsidR="00DE2B0A" w:rsidRPr="00E6109B" w:rsidRDefault="00DE2B0A" w:rsidP="009852F0"/>
        </w:tc>
      </w:tr>
    </w:tbl>
    <w:p w:rsidR="00DE2B0A" w:rsidRPr="00E6109B" w:rsidRDefault="00DE2B0A" w:rsidP="00606349"/>
    <w:p w:rsidR="00DE2B0A" w:rsidRPr="00E6109B" w:rsidRDefault="00DE2B0A" w:rsidP="00606349">
      <w:r w:rsidRPr="00E6109B">
        <w:t>Расчет стоимости: ____________________</w:t>
      </w:r>
      <w:r>
        <w:t>______</w:t>
      </w:r>
      <w:r w:rsidRPr="00E6109B">
        <w:t>_________________________________________________ руб. ____ коп.</w:t>
      </w:r>
    </w:p>
    <w:p w:rsidR="00DE2B0A" w:rsidRPr="00E6109B" w:rsidRDefault="00DE2B0A" w:rsidP="00606349">
      <w:pPr>
        <w:ind w:left="6521"/>
        <w:jc w:val="right"/>
      </w:pPr>
    </w:p>
    <w:p w:rsidR="00DE2B0A" w:rsidRDefault="00DE2B0A" w:rsidP="007A383B">
      <w:pPr>
        <w:tabs>
          <w:tab w:val="left" w:pos="390"/>
        </w:tabs>
        <w:ind w:firstLine="570"/>
        <w:jc w:val="both"/>
        <w:rPr>
          <w:bCs/>
          <w:sz w:val="16"/>
          <w:szCs w:val="16"/>
        </w:rPr>
      </w:pPr>
      <w:r w:rsidRPr="00534A38">
        <w:rPr>
          <w:bCs/>
          <w:sz w:val="16"/>
          <w:szCs w:val="16"/>
        </w:rPr>
        <w:t xml:space="preserve">Данное подтверждение бронирования действительно только при </w:t>
      </w:r>
      <w:r w:rsidR="005D0DB6">
        <w:rPr>
          <w:bCs/>
          <w:sz w:val="16"/>
          <w:szCs w:val="16"/>
        </w:rPr>
        <w:t>25</w:t>
      </w:r>
      <w:r w:rsidRPr="00534A38">
        <w:rPr>
          <w:bCs/>
          <w:sz w:val="16"/>
          <w:szCs w:val="16"/>
        </w:rPr>
        <w:t xml:space="preserve">% предоплате, произведенной  на дату </w:t>
      </w:r>
      <w:r>
        <w:rPr>
          <w:bCs/>
          <w:sz w:val="16"/>
          <w:szCs w:val="16"/>
        </w:rPr>
        <w:t>подписания договора</w:t>
      </w:r>
      <w:r w:rsidRPr="00534A38">
        <w:rPr>
          <w:bCs/>
          <w:sz w:val="16"/>
          <w:szCs w:val="16"/>
        </w:rPr>
        <w:t xml:space="preserve">. </w:t>
      </w:r>
    </w:p>
    <w:p w:rsidR="00DE2B0A" w:rsidRPr="007A383B" w:rsidRDefault="00DE2B0A" w:rsidP="007A383B">
      <w:pPr>
        <w:tabs>
          <w:tab w:val="left" w:pos="390"/>
        </w:tabs>
        <w:ind w:firstLine="570"/>
        <w:jc w:val="both"/>
        <w:rPr>
          <w:b/>
          <w:sz w:val="16"/>
          <w:szCs w:val="16"/>
        </w:rPr>
      </w:pPr>
      <w:r>
        <w:rPr>
          <w:b/>
          <w:sz w:val="16"/>
          <w:szCs w:val="16"/>
        </w:rPr>
        <w:t>ВНИМАНИЕ: н</w:t>
      </w:r>
      <w:r w:rsidRPr="007A383B">
        <w:rPr>
          <w:b/>
          <w:sz w:val="16"/>
          <w:szCs w:val="16"/>
        </w:rPr>
        <w:t>омер</w:t>
      </w:r>
      <w:r w:rsidR="00566689">
        <w:rPr>
          <w:b/>
          <w:sz w:val="16"/>
          <w:szCs w:val="16"/>
        </w:rPr>
        <w:t xml:space="preserve"> </w:t>
      </w:r>
      <w:r w:rsidRPr="007A383B">
        <w:rPr>
          <w:b/>
          <w:sz w:val="16"/>
          <w:szCs w:val="16"/>
        </w:rPr>
        <w:t>коттеджа (номера) может меняться Исполнителем в одностороннем порядке, без изменения категории дома или номера.</w:t>
      </w:r>
    </w:p>
    <w:p w:rsidR="00566689" w:rsidRDefault="00566689">
      <w:pPr>
        <w:jc w:val="center"/>
        <w:rPr>
          <w:b/>
          <w:sz w:val="16"/>
          <w:szCs w:val="16"/>
        </w:rPr>
      </w:pPr>
    </w:p>
    <w:p w:rsidR="00566689" w:rsidRDefault="00566689">
      <w:pPr>
        <w:jc w:val="center"/>
        <w:rPr>
          <w:b/>
          <w:sz w:val="16"/>
          <w:szCs w:val="16"/>
        </w:rPr>
      </w:pPr>
    </w:p>
    <w:p w:rsidR="00566689" w:rsidRDefault="00566689">
      <w:pPr>
        <w:jc w:val="center"/>
        <w:rPr>
          <w:b/>
          <w:sz w:val="16"/>
          <w:szCs w:val="16"/>
        </w:rPr>
      </w:pPr>
    </w:p>
    <w:p w:rsidR="00566689" w:rsidRDefault="00566689">
      <w:pPr>
        <w:jc w:val="center"/>
        <w:rPr>
          <w:b/>
          <w:sz w:val="16"/>
          <w:szCs w:val="16"/>
        </w:rPr>
      </w:pPr>
    </w:p>
    <w:p w:rsidR="00566689" w:rsidRDefault="00566689">
      <w:pPr>
        <w:jc w:val="center"/>
        <w:rPr>
          <w:b/>
          <w:sz w:val="16"/>
          <w:szCs w:val="16"/>
        </w:rPr>
      </w:pPr>
    </w:p>
    <w:p w:rsidR="00566689" w:rsidRDefault="00566689">
      <w:pPr>
        <w:jc w:val="center"/>
        <w:rPr>
          <w:b/>
          <w:sz w:val="16"/>
          <w:szCs w:val="16"/>
        </w:rPr>
      </w:pPr>
    </w:p>
    <w:p w:rsidR="00DE2B0A" w:rsidRPr="00393E08" w:rsidRDefault="00DE2B0A">
      <w:pPr>
        <w:jc w:val="center"/>
        <w:rPr>
          <w:b/>
          <w:sz w:val="16"/>
          <w:szCs w:val="16"/>
        </w:rPr>
      </w:pPr>
      <w:r>
        <w:rPr>
          <w:b/>
          <w:sz w:val="16"/>
          <w:szCs w:val="16"/>
        </w:rPr>
        <w:lastRenderedPageBreak/>
        <w:t xml:space="preserve">9. </w:t>
      </w:r>
      <w:r w:rsidRPr="00393E08">
        <w:rPr>
          <w:b/>
          <w:sz w:val="16"/>
          <w:szCs w:val="16"/>
        </w:rPr>
        <w:t xml:space="preserve">Правила проживания на </w:t>
      </w:r>
      <w:r>
        <w:rPr>
          <w:b/>
          <w:sz w:val="16"/>
          <w:szCs w:val="16"/>
        </w:rPr>
        <w:t>базе отдыха</w:t>
      </w:r>
      <w:r w:rsidRPr="00393E08">
        <w:rPr>
          <w:b/>
          <w:sz w:val="16"/>
          <w:szCs w:val="16"/>
        </w:rPr>
        <w:t>.</w:t>
      </w:r>
    </w:p>
    <w:p w:rsidR="00DE2B0A" w:rsidRPr="0072293C" w:rsidRDefault="00DE2B0A" w:rsidP="00771928">
      <w:pPr>
        <w:ind w:firstLine="375"/>
        <w:jc w:val="both"/>
        <w:rPr>
          <w:sz w:val="17"/>
          <w:szCs w:val="17"/>
        </w:rPr>
      </w:pPr>
      <w:r w:rsidRPr="0072293C">
        <w:rPr>
          <w:sz w:val="17"/>
          <w:szCs w:val="17"/>
        </w:rPr>
        <w:t xml:space="preserve">Настоящие правила разработаны в соответствии с правилами предоставления гостиничных услуг в Российской Федерации и в соответствии с задачами и деятельностью </w:t>
      </w:r>
      <w:r>
        <w:rPr>
          <w:sz w:val="17"/>
          <w:szCs w:val="17"/>
        </w:rPr>
        <w:t>базы отдыха</w:t>
      </w:r>
      <w:r w:rsidRPr="0072293C">
        <w:rPr>
          <w:sz w:val="17"/>
          <w:szCs w:val="17"/>
        </w:rPr>
        <w:t xml:space="preserve">. </w:t>
      </w:r>
    </w:p>
    <w:p w:rsidR="00DE2B0A" w:rsidRPr="0072293C" w:rsidRDefault="00DE2B0A" w:rsidP="00DA7F01">
      <w:pPr>
        <w:ind w:firstLine="426"/>
        <w:jc w:val="both"/>
        <w:rPr>
          <w:sz w:val="17"/>
          <w:szCs w:val="17"/>
        </w:rPr>
      </w:pPr>
      <w:r w:rsidRPr="0072293C">
        <w:rPr>
          <w:sz w:val="17"/>
          <w:szCs w:val="17"/>
        </w:rPr>
        <w:t xml:space="preserve">1. Служба приема и размещения гостей на </w:t>
      </w:r>
      <w:r>
        <w:rPr>
          <w:sz w:val="17"/>
          <w:szCs w:val="17"/>
        </w:rPr>
        <w:t>базе отдыха</w:t>
      </w:r>
      <w:r w:rsidRPr="0072293C">
        <w:rPr>
          <w:sz w:val="17"/>
          <w:szCs w:val="17"/>
        </w:rPr>
        <w:t>.</w:t>
      </w:r>
    </w:p>
    <w:p w:rsidR="00DE2B0A" w:rsidRPr="0072293C" w:rsidRDefault="00DE2B0A" w:rsidP="00DA7F01">
      <w:pPr>
        <w:pStyle w:val="Default"/>
        <w:ind w:firstLine="426"/>
        <w:jc w:val="both"/>
        <w:rPr>
          <w:rFonts w:ascii="Times New Roman" w:hAnsi="Times New Roman" w:cs="Times New Roman"/>
          <w:color w:val="auto"/>
          <w:sz w:val="17"/>
          <w:szCs w:val="17"/>
        </w:rPr>
      </w:pPr>
      <w:r w:rsidRPr="0072293C">
        <w:rPr>
          <w:rFonts w:ascii="Times New Roman" w:hAnsi="Times New Roman" w:cs="Times New Roman"/>
          <w:color w:val="auto"/>
          <w:sz w:val="17"/>
          <w:szCs w:val="17"/>
        </w:rPr>
        <w:t xml:space="preserve">1.1. Для размещения в номере, доме, банкетном зале, территории </w:t>
      </w:r>
      <w:r>
        <w:rPr>
          <w:rFonts w:ascii="Times New Roman" w:hAnsi="Times New Roman" w:cs="Times New Roman"/>
          <w:color w:val="auto"/>
          <w:sz w:val="17"/>
          <w:szCs w:val="17"/>
        </w:rPr>
        <w:t>базы отдыха</w:t>
      </w:r>
      <w:r w:rsidRPr="0072293C">
        <w:rPr>
          <w:rFonts w:ascii="Times New Roman" w:hAnsi="Times New Roman" w:cs="Times New Roman"/>
          <w:color w:val="auto"/>
          <w:sz w:val="17"/>
          <w:szCs w:val="17"/>
        </w:rPr>
        <w:t>, Заказчику необходимо предоставить договор</w:t>
      </w:r>
      <w:r w:rsidR="00CA21E2">
        <w:rPr>
          <w:rFonts w:ascii="Times New Roman" w:hAnsi="Times New Roman" w:cs="Times New Roman"/>
          <w:color w:val="auto"/>
          <w:sz w:val="17"/>
          <w:szCs w:val="17"/>
        </w:rPr>
        <w:t xml:space="preserve"> или</w:t>
      </w:r>
      <w:r w:rsidRPr="0072293C">
        <w:rPr>
          <w:rFonts w:ascii="Times New Roman" w:hAnsi="Times New Roman" w:cs="Times New Roman"/>
          <w:color w:val="auto"/>
          <w:sz w:val="17"/>
          <w:szCs w:val="17"/>
        </w:rPr>
        <w:t xml:space="preserve"> подтверждение бронирования </w:t>
      </w:r>
      <w:r>
        <w:rPr>
          <w:rFonts w:ascii="Times New Roman" w:hAnsi="Times New Roman" w:cs="Times New Roman"/>
          <w:color w:val="auto"/>
          <w:sz w:val="17"/>
          <w:szCs w:val="17"/>
        </w:rPr>
        <w:t>базы отдыха</w:t>
      </w:r>
      <w:r w:rsidRPr="0072293C">
        <w:rPr>
          <w:rFonts w:ascii="Times New Roman" w:hAnsi="Times New Roman" w:cs="Times New Roman"/>
          <w:color w:val="auto"/>
          <w:sz w:val="17"/>
          <w:szCs w:val="17"/>
        </w:rPr>
        <w:t>, паспорт, после чего сотрудник службы приема и размещения гостей оформляет проживание  Заказчика,  выдает  ключи, пульты от кондиционеров и передает номер (дом) по акту приема-передачи (Приложение №</w:t>
      </w:r>
      <w:r w:rsidR="003A24FB">
        <w:rPr>
          <w:rFonts w:ascii="Times New Roman" w:hAnsi="Times New Roman" w:cs="Times New Roman"/>
          <w:color w:val="auto"/>
          <w:sz w:val="17"/>
          <w:szCs w:val="17"/>
        </w:rPr>
        <w:t>1</w:t>
      </w:r>
      <w:r w:rsidRPr="0072293C">
        <w:rPr>
          <w:rFonts w:ascii="Times New Roman" w:hAnsi="Times New Roman" w:cs="Times New Roman"/>
          <w:color w:val="auto"/>
          <w:sz w:val="17"/>
          <w:szCs w:val="17"/>
        </w:rPr>
        <w:t xml:space="preserve"> настоящего договора). При этом Заказчику необходимо </w:t>
      </w:r>
      <w:r w:rsidR="00F13DF7">
        <w:rPr>
          <w:rFonts w:ascii="Times New Roman" w:hAnsi="Times New Roman" w:cs="Times New Roman"/>
          <w:color w:val="auto"/>
          <w:sz w:val="17"/>
          <w:szCs w:val="17"/>
        </w:rPr>
        <w:t xml:space="preserve">самостоятельно </w:t>
      </w:r>
      <w:r w:rsidRPr="0072293C">
        <w:rPr>
          <w:rFonts w:ascii="Times New Roman" w:hAnsi="Times New Roman" w:cs="Times New Roman"/>
          <w:color w:val="auto"/>
          <w:sz w:val="17"/>
          <w:szCs w:val="17"/>
        </w:rPr>
        <w:t xml:space="preserve">проверить наличие, состояние и укомплектованность дома, номера, согласно утвержденной </w:t>
      </w:r>
      <w:r w:rsidR="00F13DF7" w:rsidRPr="0072293C">
        <w:rPr>
          <w:rFonts w:ascii="Times New Roman" w:hAnsi="Times New Roman" w:cs="Times New Roman"/>
          <w:color w:val="auto"/>
          <w:sz w:val="17"/>
          <w:szCs w:val="17"/>
        </w:rPr>
        <w:t>Описи имущества</w:t>
      </w:r>
      <w:r w:rsidRPr="0072293C">
        <w:rPr>
          <w:rFonts w:ascii="Times New Roman" w:hAnsi="Times New Roman" w:cs="Times New Roman"/>
          <w:color w:val="auto"/>
          <w:sz w:val="17"/>
          <w:szCs w:val="17"/>
        </w:rPr>
        <w:t xml:space="preserve"> </w:t>
      </w:r>
      <w:r w:rsidR="003A24FB">
        <w:rPr>
          <w:rFonts w:ascii="Times New Roman" w:hAnsi="Times New Roman" w:cs="Times New Roman"/>
          <w:color w:val="auto"/>
          <w:sz w:val="17"/>
          <w:szCs w:val="17"/>
        </w:rPr>
        <w:t xml:space="preserve">дома/номера и ознакомиться с Прейскурантом стоимости материальных ценностей </w:t>
      </w:r>
      <w:r w:rsidRPr="0072293C">
        <w:rPr>
          <w:rFonts w:ascii="Times New Roman" w:hAnsi="Times New Roman" w:cs="Times New Roman"/>
          <w:color w:val="auto"/>
          <w:sz w:val="17"/>
          <w:szCs w:val="17"/>
        </w:rPr>
        <w:t xml:space="preserve">дома, номера. При несоответствии заявленного имущества,  его количества или качества необходимо сообщить об этом Администратору </w:t>
      </w:r>
      <w:r>
        <w:rPr>
          <w:rFonts w:ascii="Times New Roman" w:hAnsi="Times New Roman" w:cs="Times New Roman"/>
          <w:color w:val="auto"/>
          <w:sz w:val="17"/>
          <w:szCs w:val="17"/>
        </w:rPr>
        <w:t>базы отдыха</w:t>
      </w:r>
      <w:r w:rsidRPr="0072293C">
        <w:rPr>
          <w:rFonts w:ascii="Times New Roman" w:hAnsi="Times New Roman" w:cs="Times New Roman"/>
          <w:color w:val="auto"/>
          <w:sz w:val="17"/>
          <w:szCs w:val="17"/>
        </w:rPr>
        <w:t xml:space="preserve">. </w:t>
      </w:r>
      <w:r w:rsidRPr="0072293C">
        <w:rPr>
          <w:rFonts w:ascii="Times New Roman" w:hAnsi="Times New Roman" w:cs="Times New Roman"/>
          <w:b/>
          <w:color w:val="auto"/>
          <w:sz w:val="17"/>
          <w:szCs w:val="17"/>
          <w:u w:val="single"/>
        </w:rPr>
        <w:t>Особое внимание следует уделить количеству полотенец, посуды в доме, обнаруженным пятнам на коврах и диванах</w:t>
      </w:r>
      <w:r w:rsidRPr="0072293C">
        <w:rPr>
          <w:rFonts w:ascii="Times New Roman" w:hAnsi="Times New Roman" w:cs="Times New Roman"/>
          <w:b/>
          <w:color w:val="auto"/>
          <w:sz w:val="17"/>
          <w:szCs w:val="17"/>
        </w:rPr>
        <w:t>.</w:t>
      </w:r>
      <w:r w:rsidRPr="0072293C">
        <w:rPr>
          <w:rFonts w:ascii="Times New Roman" w:hAnsi="Times New Roman" w:cs="Times New Roman"/>
          <w:color w:val="auto"/>
          <w:sz w:val="17"/>
          <w:szCs w:val="17"/>
        </w:rPr>
        <w:t xml:space="preserve"> Все недостатки необходимо письменно указать в акте приема-передачи. </w:t>
      </w:r>
      <w:r w:rsidRPr="0072293C">
        <w:rPr>
          <w:rFonts w:ascii="Times New Roman" w:hAnsi="Times New Roman" w:cs="Times New Roman"/>
          <w:b/>
          <w:color w:val="auto"/>
          <w:sz w:val="17"/>
          <w:szCs w:val="17"/>
          <w:u w:val="single"/>
        </w:rPr>
        <w:t>Номер, дом считается принятым, если Заказчик не заявил о выявленных недостатках в течение 1 (одного) часа после заселения.</w:t>
      </w:r>
      <w:r w:rsidRPr="0072293C">
        <w:rPr>
          <w:rFonts w:ascii="Times New Roman" w:hAnsi="Times New Roman" w:cs="Times New Roman"/>
          <w:color w:val="auto"/>
          <w:sz w:val="17"/>
          <w:szCs w:val="17"/>
        </w:rPr>
        <w:t xml:space="preserve"> При заселении Заказчику выдается один комплект ключей</w:t>
      </w:r>
      <w:r w:rsidR="00526866">
        <w:rPr>
          <w:rFonts w:ascii="Times New Roman" w:hAnsi="Times New Roman" w:cs="Times New Roman"/>
          <w:color w:val="auto"/>
          <w:sz w:val="17"/>
          <w:szCs w:val="17"/>
        </w:rPr>
        <w:t>.</w:t>
      </w:r>
    </w:p>
    <w:p w:rsidR="00DE2B0A" w:rsidRPr="0072293C" w:rsidRDefault="00DE2B0A" w:rsidP="00DA7F01">
      <w:pPr>
        <w:ind w:firstLine="426"/>
        <w:jc w:val="both"/>
        <w:rPr>
          <w:sz w:val="17"/>
          <w:szCs w:val="17"/>
        </w:rPr>
      </w:pPr>
      <w:r w:rsidRPr="0072293C">
        <w:rPr>
          <w:sz w:val="17"/>
          <w:szCs w:val="17"/>
        </w:rPr>
        <w:t xml:space="preserve">1.2. Служба приема и размещения гостей является местом, где можно заказать и оплатить дополнительные услуги </w:t>
      </w:r>
      <w:r>
        <w:rPr>
          <w:sz w:val="17"/>
          <w:szCs w:val="17"/>
        </w:rPr>
        <w:t>базы отдыха</w:t>
      </w:r>
      <w:r w:rsidRPr="0072293C">
        <w:rPr>
          <w:sz w:val="17"/>
          <w:szCs w:val="17"/>
        </w:rPr>
        <w:t xml:space="preserve">. Перечень </w:t>
      </w:r>
      <w:r w:rsidR="00542A99">
        <w:rPr>
          <w:sz w:val="17"/>
          <w:szCs w:val="17"/>
        </w:rPr>
        <w:t xml:space="preserve">и стоимость </w:t>
      </w:r>
      <w:r w:rsidRPr="0072293C">
        <w:rPr>
          <w:sz w:val="17"/>
          <w:szCs w:val="17"/>
        </w:rPr>
        <w:t xml:space="preserve">услуг можно узнать </w:t>
      </w:r>
      <w:r w:rsidR="00542A99">
        <w:rPr>
          <w:sz w:val="17"/>
          <w:szCs w:val="17"/>
        </w:rPr>
        <w:t>на стойке</w:t>
      </w:r>
      <w:r w:rsidRPr="0072293C">
        <w:rPr>
          <w:sz w:val="17"/>
          <w:szCs w:val="17"/>
        </w:rPr>
        <w:t xml:space="preserve"> дежурного администратора, у бухгалтера и из информационного буклета в номере, доме. </w:t>
      </w:r>
    </w:p>
    <w:p w:rsidR="00DE2B0A" w:rsidRPr="0072293C" w:rsidRDefault="00DE2B0A" w:rsidP="00DA7F01">
      <w:pPr>
        <w:ind w:firstLine="426"/>
        <w:jc w:val="both"/>
        <w:rPr>
          <w:sz w:val="17"/>
          <w:szCs w:val="17"/>
        </w:rPr>
      </w:pPr>
      <w:r w:rsidRPr="0072293C">
        <w:rPr>
          <w:sz w:val="17"/>
          <w:szCs w:val="17"/>
        </w:rPr>
        <w:t xml:space="preserve">1.3. На информационной стойке службы приема и размещения гостей вывешиваются объявления о различных мероприятиях и услугах </w:t>
      </w:r>
      <w:r>
        <w:rPr>
          <w:sz w:val="17"/>
          <w:szCs w:val="17"/>
        </w:rPr>
        <w:t>базы отдыха</w:t>
      </w:r>
      <w:r w:rsidRPr="0072293C">
        <w:rPr>
          <w:sz w:val="17"/>
          <w:szCs w:val="17"/>
        </w:rPr>
        <w:t>.</w:t>
      </w:r>
    </w:p>
    <w:p w:rsidR="00DE2B0A" w:rsidRPr="0072293C" w:rsidRDefault="00DE2B0A" w:rsidP="00DA7F01">
      <w:pPr>
        <w:ind w:firstLine="426"/>
        <w:jc w:val="both"/>
        <w:rPr>
          <w:sz w:val="17"/>
          <w:szCs w:val="17"/>
        </w:rPr>
      </w:pPr>
      <w:r w:rsidRPr="0072293C">
        <w:rPr>
          <w:sz w:val="17"/>
          <w:szCs w:val="17"/>
        </w:rPr>
        <w:t>1.4. В зале службы приема и размещения гостей запрещено курить, заходить за стойку, являющуюся рабочим местом администратора.</w:t>
      </w:r>
    </w:p>
    <w:p w:rsidR="00DE2B0A" w:rsidRPr="0072293C" w:rsidRDefault="00DE2B0A" w:rsidP="00DA7F01">
      <w:pPr>
        <w:tabs>
          <w:tab w:val="left" w:pos="360"/>
        </w:tabs>
        <w:ind w:firstLine="426"/>
        <w:jc w:val="both"/>
        <w:rPr>
          <w:sz w:val="17"/>
          <w:szCs w:val="17"/>
        </w:rPr>
      </w:pPr>
      <w:r w:rsidRPr="0072293C">
        <w:rPr>
          <w:sz w:val="17"/>
          <w:szCs w:val="17"/>
        </w:rPr>
        <w:t xml:space="preserve">1.5. Оформление заезда и выезда Заказчика на </w:t>
      </w:r>
      <w:r>
        <w:rPr>
          <w:sz w:val="17"/>
          <w:szCs w:val="17"/>
        </w:rPr>
        <w:t>базе отдыха</w:t>
      </w:r>
      <w:r w:rsidRPr="0072293C">
        <w:rPr>
          <w:sz w:val="17"/>
          <w:szCs w:val="17"/>
        </w:rPr>
        <w:t xml:space="preserve"> осуществляется круглосуточно.</w:t>
      </w:r>
    </w:p>
    <w:p w:rsidR="00DE2B0A" w:rsidRPr="0072293C" w:rsidRDefault="00DE2B0A" w:rsidP="00DA7F01">
      <w:pPr>
        <w:ind w:firstLine="426"/>
        <w:jc w:val="both"/>
        <w:rPr>
          <w:sz w:val="17"/>
          <w:szCs w:val="17"/>
        </w:rPr>
      </w:pPr>
      <w:r w:rsidRPr="0072293C">
        <w:rPr>
          <w:sz w:val="17"/>
          <w:szCs w:val="17"/>
        </w:rPr>
        <w:t xml:space="preserve">1.6. При предоставлении услуг на </w:t>
      </w:r>
      <w:r>
        <w:rPr>
          <w:sz w:val="17"/>
          <w:szCs w:val="17"/>
        </w:rPr>
        <w:t>базе отдыха</w:t>
      </w:r>
      <w:r w:rsidRPr="0072293C">
        <w:rPr>
          <w:sz w:val="17"/>
          <w:szCs w:val="17"/>
        </w:rPr>
        <w:t xml:space="preserve"> действует единый расчетный час: заезд с 16:00, выезд до 14:00. </w:t>
      </w:r>
    </w:p>
    <w:p w:rsidR="00DE2B0A" w:rsidRPr="0072293C" w:rsidRDefault="00DE2B0A" w:rsidP="00DA7F01">
      <w:pPr>
        <w:ind w:firstLine="426"/>
        <w:jc w:val="both"/>
        <w:rPr>
          <w:sz w:val="17"/>
          <w:szCs w:val="17"/>
        </w:rPr>
      </w:pPr>
      <w:r w:rsidRPr="0072293C">
        <w:rPr>
          <w:sz w:val="17"/>
          <w:szCs w:val="17"/>
        </w:rPr>
        <w:t xml:space="preserve">1.7. За заранее оговоренный ранний заезд (до 16:00) </w:t>
      </w:r>
      <w:r w:rsidR="00542A99">
        <w:rPr>
          <w:sz w:val="17"/>
          <w:szCs w:val="17"/>
        </w:rPr>
        <w:t xml:space="preserve">или поздний выезд (после 14-00) </w:t>
      </w:r>
      <w:r w:rsidRPr="0072293C">
        <w:rPr>
          <w:sz w:val="17"/>
          <w:szCs w:val="17"/>
        </w:rPr>
        <w:t>взимается: почасовая оплата из расчета: стоимость одних суток проживания/22 часа и округляется в большую сторону до следующих 50-ти или 100 рублей</w:t>
      </w:r>
      <w:r w:rsidR="008D0C2B">
        <w:rPr>
          <w:sz w:val="17"/>
          <w:szCs w:val="17"/>
        </w:rPr>
        <w:t>.</w:t>
      </w:r>
      <w:r w:rsidR="00542A99">
        <w:rPr>
          <w:sz w:val="17"/>
          <w:szCs w:val="17"/>
        </w:rPr>
        <w:t xml:space="preserve"> </w:t>
      </w:r>
    </w:p>
    <w:p w:rsidR="00542A99" w:rsidRPr="0072293C" w:rsidRDefault="00DE2B0A" w:rsidP="00542A99">
      <w:pPr>
        <w:ind w:firstLine="426"/>
        <w:jc w:val="both"/>
        <w:rPr>
          <w:sz w:val="17"/>
          <w:szCs w:val="17"/>
        </w:rPr>
      </w:pPr>
      <w:r w:rsidRPr="0072293C">
        <w:rPr>
          <w:sz w:val="17"/>
          <w:szCs w:val="17"/>
        </w:rPr>
        <w:t xml:space="preserve">1.8. </w:t>
      </w:r>
      <w:r w:rsidR="00542A99">
        <w:rPr>
          <w:sz w:val="17"/>
          <w:szCs w:val="17"/>
        </w:rPr>
        <w:t>Ранний заезд или ранний выезд возможен только на усмотрение Исполнителя при наличии свободных домов (номеров)</w:t>
      </w:r>
      <w:r w:rsidR="00542A99">
        <w:rPr>
          <w:sz w:val="17"/>
          <w:szCs w:val="17"/>
        </w:rPr>
        <w:t xml:space="preserve"> и оговаривается в день заезда/выезда</w:t>
      </w:r>
      <w:r w:rsidR="00542A99">
        <w:rPr>
          <w:sz w:val="17"/>
          <w:szCs w:val="17"/>
        </w:rPr>
        <w:t>.</w:t>
      </w:r>
    </w:p>
    <w:p w:rsidR="00DE2B0A" w:rsidRPr="0072293C" w:rsidRDefault="00DE2B0A" w:rsidP="00DA7F01">
      <w:pPr>
        <w:ind w:firstLine="426"/>
        <w:jc w:val="both"/>
        <w:rPr>
          <w:sz w:val="17"/>
          <w:szCs w:val="17"/>
        </w:rPr>
      </w:pPr>
      <w:r w:rsidRPr="0072293C">
        <w:rPr>
          <w:sz w:val="17"/>
          <w:szCs w:val="17"/>
        </w:rPr>
        <w:t xml:space="preserve">1.9. Бронь аннулируется  Исполнителем в одностороннем порядке в случаеотсутствия подтверждения оплаты за услуги, в случае отсутствия другой письменной договоренности. </w:t>
      </w:r>
    </w:p>
    <w:p w:rsidR="00DE2B0A" w:rsidRPr="0072293C" w:rsidRDefault="00DE2B0A" w:rsidP="00DA7F01">
      <w:pPr>
        <w:ind w:firstLine="426"/>
        <w:jc w:val="both"/>
        <w:rPr>
          <w:sz w:val="17"/>
          <w:szCs w:val="17"/>
        </w:rPr>
      </w:pPr>
      <w:r w:rsidRPr="0072293C">
        <w:rPr>
          <w:sz w:val="17"/>
          <w:szCs w:val="17"/>
        </w:rPr>
        <w:t xml:space="preserve">1.10. При заезде Заказчика на </w:t>
      </w:r>
      <w:r>
        <w:rPr>
          <w:sz w:val="17"/>
          <w:szCs w:val="17"/>
        </w:rPr>
        <w:t>базу отдыха</w:t>
      </w:r>
      <w:r w:rsidRPr="0072293C">
        <w:rPr>
          <w:sz w:val="17"/>
          <w:szCs w:val="17"/>
        </w:rPr>
        <w:t xml:space="preserve">, в случае отсутствия оплаты за услуги на расчетном счете или в кассе </w:t>
      </w:r>
      <w:r>
        <w:rPr>
          <w:sz w:val="17"/>
          <w:szCs w:val="17"/>
        </w:rPr>
        <w:t>базы отдыха</w:t>
      </w:r>
      <w:r w:rsidRPr="0072293C">
        <w:rPr>
          <w:sz w:val="17"/>
          <w:szCs w:val="17"/>
        </w:rPr>
        <w:t xml:space="preserve">, Заказчик размещается за наличный расчет. При поступлении денежных средств на расчетный счет </w:t>
      </w:r>
      <w:r>
        <w:rPr>
          <w:sz w:val="17"/>
          <w:szCs w:val="17"/>
        </w:rPr>
        <w:t>базы отдыха</w:t>
      </w:r>
      <w:r w:rsidRPr="0072293C">
        <w:rPr>
          <w:sz w:val="17"/>
          <w:szCs w:val="17"/>
        </w:rPr>
        <w:t xml:space="preserve"> Заказчику осуществляется возврат ранее внесенной суммы. При отказе Заказчика произвести наличный расчет, </w:t>
      </w:r>
      <w:r>
        <w:rPr>
          <w:sz w:val="17"/>
          <w:szCs w:val="17"/>
        </w:rPr>
        <w:t>база отдыха</w:t>
      </w:r>
      <w:r w:rsidRPr="0072293C">
        <w:rPr>
          <w:sz w:val="17"/>
          <w:szCs w:val="17"/>
        </w:rPr>
        <w:t xml:space="preserve">  вправе отказать Заказчику в заселении.</w:t>
      </w:r>
    </w:p>
    <w:p w:rsidR="00DE2B0A" w:rsidRPr="0072293C" w:rsidRDefault="00DE2B0A" w:rsidP="00DA7F01">
      <w:pPr>
        <w:ind w:firstLine="426"/>
        <w:jc w:val="both"/>
        <w:rPr>
          <w:b/>
          <w:sz w:val="17"/>
          <w:szCs w:val="17"/>
          <w:u w:val="single"/>
        </w:rPr>
      </w:pPr>
      <w:r w:rsidRPr="0072293C">
        <w:rPr>
          <w:sz w:val="17"/>
          <w:szCs w:val="17"/>
        </w:rPr>
        <w:t xml:space="preserve">1.11. В случае нанесения материального ущерба имуществу </w:t>
      </w:r>
      <w:r>
        <w:rPr>
          <w:sz w:val="17"/>
          <w:szCs w:val="17"/>
        </w:rPr>
        <w:t>базы отдыха</w:t>
      </w:r>
      <w:r w:rsidRPr="0072293C">
        <w:rPr>
          <w:sz w:val="17"/>
          <w:szCs w:val="17"/>
        </w:rPr>
        <w:t xml:space="preserve">, Заказчик обязан возместить его в полном размере до выезда с </w:t>
      </w:r>
      <w:r>
        <w:rPr>
          <w:sz w:val="17"/>
          <w:szCs w:val="17"/>
        </w:rPr>
        <w:t>базы отдыха</w:t>
      </w:r>
      <w:r w:rsidRPr="0072293C">
        <w:rPr>
          <w:sz w:val="17"/>
          <w:szCs w:val="17"/>
        </w:rPr>
        <w:t>, со</w:t>
      </w:r>
      <w:r w:rsidR="00032562">
        <w:rPr>
          <w:sz w:val="17"/>
          <w:szCs w:val="17"/>
        </w:rPr>
        <w:t>гласно п.п. 2.3.6., 2.3.7., 4.11., 4.11.1, 4.11.2, 4.11</w:t>
      </w:r>
      <w:r w:rsidRPr="0072293C">
        <w:rPr>
          <w:sz w:val="17"/>
          <w:szCs w:val="17"/>
        </w:rPr>
        <w:t xml:space="preserve">.3 </w:t>
      </w:r>
      <w:r w:rsidR="004130F6">
        <w:rPr>
          <w:sz w:val="17"/>
          <w:szCs w:val="17"/>
        </w:rPr>
        <w:t>данного договора</w:t>
      </w:r>
      <w:r w:rsidRPr="0072293C">
        <w:rPr>
          <w:sz w:val="17"/>
          <w:szCs w:val="17"/>
        </w:rPr>
        <w:t xml:space="preserve">. </w:t>
      </w:r>
      <w:r w:rsidRPr="0072293C">
        <w:rPr>
          <w:b/>
          <w:sz w:val="17"/>
          <w:szCs w:val="17"/>
          <w:u w:val="single"/>
        </w:rPr>
        <w:t>Внимание: з</w:t>
      </w:r>
      <w:r w:rsidRPr="0072293C">
        <w:rPr>
          <w:b/>
          <w:color w:val="000000"/>
          <w:sz w:val="17"/>
          <w:szCs w:val="17"/>
          <w:u w:val="single"/>
        </w:rPr>
        <w:t>а пятна любого происхождения с Заказчика удерживается штраф за химчистку - в размере  1500 (одна тысяча пятьсот) рублей  за каждый ковер и в размере 2000 (две тысячи) рублей за каждый диван.</w:t>
      </w:r>
      <w:r w:rsidRPr="0072293C">
        <w:rPr>
          <w:color w:val="000000"/>
          <w:sz w:val="17"/>
          <w:szCs w:val="17"/>
        </w:rPr>
        <w:t xml:space="preserve">  В случае порчи ковра или дивана (порезы на обивке, прожженные пятна, невозможность удаления пятен и т.п.), заказчик </w:t>
      </w:r>
      <w:proofErr w:type="gramStart"/>
      <w:r w:rsidRPr="0072293C">
        <w:rPr>
          <w:color w:val="000000"/>
          <w:sz w:val="17"/>
          <w:szCs w:val="17"/>
        </w:rPr>
        <w:t>оплачивает полную стоимость ковра</w:t>
      </w:r>
      <w:proofErr w:type="gramEnd"/>
      <w:r w:rsidRPr="0072293C">
        <w:rPr>
          <w:color w:val="000000"/>
          <w:sz w:val="17"/>
          <w:szCs w:val="17"/>
        </w:rPr>
        <w:t>, перетяжки дивана, согласно действующему прейскуранту</w:t>
      </w:r>
      <w:r w:rsidR="004130F6">
        <w:rPr>
          <w:color w:val="000000"/>
          <w:sz w:val="17"/>
          <w:szCs w:val="17"/>
        </w:rPr>
        <w:t>, в т.ч.</w:t>
      </w:r>
      <w:r w:rsidR="00032562">
        <w:rPr>
          <w:color w:val="000000"/>
          <w:sz w:val="17"/>
          <w:szCs w:val="17"/>
        </w:rPr>
        <w:t xml:space="preserve"> и транспортные расходы. </w:t>
      </w:r>
      <w:r w:rsidRPr="0072293C">
        <w:rPr>
          <w:sz w:val="17"/>
          <w:szCs w:val="17"/>
          <w:u w:val="single"/>
        </w:rPr>
        <w:t>Заказчик при выезде обязан убрать за собой мусор в мусорные пакеты, полученные у дежурного Администратора.</w:t>
      </w:r>
      <w:r w:rsidR="00032562">
        <w:rPr>
          <w:sz w:val="17"/>
          <w:szCs w:val="17"/>
          <w:u w:val="single"/>
        </w:rPr>
        <w:t xml:space="preserve"> </w:t>
      </w:r>
      <w:r w:rsidRPr="0072293C">
        <w:rPr>
          <w:b/>
          <w:sz w:val="17"/>
          <w:szCs w:val="17"/>
          <w:u w:val="single"/>
        </w:rPr>
        <w:t>Штраф за грязный дом составляет 1000 (одну тысячу) руб. и взимается с Заказчика на усмотрение дежур</w:t>
      </w:r>
      <w:r w:rsidR="00032562">
        <w:rPr>
          <w:b/>
          <w:sz w:val="17"/>
          <w:szCs w:val="17"/>
          <w:u w:val="single"/>
        </w:rPr>
        <w:t>ного Администратора Исполнителя.</w:t>
      </w:r>
      <w:r w:rsidRPr="0072293C">
        <w:rPr>
          <w:b/>
          <w:sz w:val="17"/>
          <w:szCs w:val="17"/>
          <w:u w:val="single"/>
        </w:rPr>
        <w:t xml:space="preserve"> </w:t>
      </w:r>
    </w:p>
    <w:p w:rsidR="00DE2B0A" w:rsidRPr="0072293C" w:rsidRDefault="00DE2B0A" w:rsidP="00DA7F01">
      <w:pPr>
        <w:ind w:firstLine="426"/>
        <w:jc w:val="both"/>
        <w:rPr>
          <w:sz w:val="17"/>
          <w:szCs w:val="17"/>
        </w:rPr>
      </w:pPr>
      <w:r w:rsidRPr="0072293C">
        <w:rPr>
          <w:sz w:val="17"/>
          <w:szCs w:val="17"/>
        </w:rPr>
        <w:t xml:space="preserve">2. </w:t>
      </w:r>
      <w:proofErr w:type="gramStart"/>
      <w:r w:rsidRPr="0072293C">
        <w:rPr>
          <w:sz w:val="17"/>
          <w:szCs w:val="17"/>
        </w:rPr>
        <w:t xml:space="preserve">Прейскурант цен и перечень услуг  (проживание, количество бесплатных парковок, ограничение численности гостей в доме, питание, развлечения, активный отдых, стоимость дополнительных услуг, </w:t>
      </w:r>
      <w:r w:rsidR="00AE5740">
        <w:rPr>
          <w:sz w:val="16"/>
          <w:szCs w:val="16"/>
        </w:rPr>
        <w:t>Прейскурант</w:t>
      </w:r>
      <w:r w:rsidR="00AE5740" w:rsidRPr="003F2224">
        <w:rPr>
          <w:sz w:val="16"/>
          <w:szCs w:val="16"/>
        </w:rPr>
        <w:t xml:space="preserve"> стоимости материальных ценностей</w:t>
      </w:r>
      <w:r w:rsidRPr="0072293C">
        <w:rPr>
          <w:sz w:val="17"/>
          <w:szCs w:val="17"/>
        </w:rPr>
        <w:t xml:space="preserve"> и пр.) утверждается соответствующими приказами по </w:t>
      </w:r>
      <w:r>
        <w:rPr>
          <w:sz w:val="17"/>
          <w:szCs w:val="17"/>
        </w:rPr>
        <w:t>базе отдыха</w:t>
      </w:r>
      <w:r w:rsidRPr="0072293C">
        <w:rPr>
          <w:sz w:val="17"/>
          <w:szCs w:val="17"/>
        </w:rPr>
        <w:t>, с которыми Заказчик может ознакомиться при составлении данного договора и перед заселением на стойке приёма и размещения гостей</w:t>
      </w:r>
      <w:r w:rsidR="00032562">
        <w:rPr>
          <w:sz w:val="17"/>
          <w:szCs w:val="17"/>
        </w:rPr>
        <w:t xml:space="preserve"> либо в бухгалтерии</w:t>
      </w:r>
      <w:r w:rsidRPr="0072293C">
        <w:rPr>
          <w:sz w:val="17"/>
          <w:szCs w:val="17"/>
        </w:rPr>
        <w:t>.</w:t>
      </w:r>
      <w:proofErr w:type="gramEnd"/>
    </w:p>
    <w:p w:rsidR="00AE5740" w:rsidRDefault="00DE2B0A" w:rsidP="00DA7F01">
      <w:pPr>
        <w:ind w:firstLine="426"/>
        <w:jc w:val="both"/>
        <w:rPr>
          <w:sz w:val="17"/>
          <w:szCs w:val="17"/>
        </w:rPr>
      </w:pPr>
      <w:r w:rsidRPr="0072293C">
        <w:rPr>
          <w:sz w:val="17"/>
          <w:szCs w:val="17"/>
        </w:rPr>
        <w:t xml:space="preserve">3. Вход, въезд и выезд на территорию </w:t>
      </w:r>
      <w:r>
        <w:rPr>
          <w:sz w:val="17"/>
          <w:szCs w:val="17"/>
        </w:rPr>
        <w:t>базы отдыха</w:t>
      </w:r>
      <w:r w:rsidRPr="0072293C">
        <w:rPr>
          <w:sz w:val="17"/>
          <w:szCs w:val="17"/>
        </w:rPr>
        <w:t xml:space="preserve"> осуществляется строго через Службу охраны с </w:t>
      </w:r>
      <w:r w:rsidR="00AE5740">
        <w:rPr>
          <w:sz w:val="17"/>
          <w:szCs w:val="17"/>
        </w:rPr>
        <w:t>обязательной регистрацией</w:t>
      </w:r>
      <w:r w:rsidR="00032562">
        <w:rPr>
          <w:sz w:val="17"/>
          <w:szCs w:val="17"/>
        </w:rPr>
        <w:t xml:space="preserve"> </w:t>
      </w:r>
      <w:r w:rsidR="00AE5740">
        <w:rPr>
          <w:sz w:val="17"/>
          <w:szCs w:val="17"/>
        </w:rPr>
        <w:t>всех</w:t>
      </w:r>
      <w:r w:rsidR="00032562">
        <w:rPr>
          <w:sz w:val="17"/>
          <w:szCs w:val="17"/>
        </w:rPr>
        <w:t xml:space="preserve"> </w:t>
      </w:r>
      <w:r w:rsidRPr="0072293C">
        <w:rPr>
          <w:sz w:val="17"/>
          <w:szCs w:val="17"/>
        </w:rPr>
        <w:t xml:space="preserve">въезжающих (выезжающих) гостей и автомобилей Заказчика. </w:t>
      </w:r>
    </w:p>
    <w:p w:rsidR="00DE2B0A" w:rsidRPr="0072293C" w:rsidRDefault="00DE2B0A" w:rsidP="00DA7F01">
      <w:pPr>
        <w:ind w:firstLine="426"/>
        <w:jc w:val="both"/>
        <w:rPr>
          <w:sz w:val="17"/>
          <w:szCs w:val="17"/>
        </w:rPr>
      </w:pPr>
      <w:r w:rsidRPr="0072293C">
        <w:rPr>
          <w:sz w:val="17"/>
          <w:szCs w:val="17"/>
        </w:rPr>
        <w:t xml:space="preserve">4. В случае госпитализации Заказчика или его гостя в лечебные учреждения города, оплата за нахождение в стационаре городских лечебных учреждений производится за счет средств ОМС, ДМС при наличии полиса у Заказчика или его гостя, при отсутствии полиса за счет  Заказчика или его гостя. </w:t>
      </w:r>
    </w:p>
    <w:p w:rsidR="00DE2B0A" w:rsidRPr="0072293C" w:rsidRDefault="00DE2B0A" w:rsidP="00DA7F01">
      <w:pPr>
        <w:ind w:firstLine="426"/>
        <w:jc w:val="both"/>
        <w:rPr>
          <w:sz w:val="17"/>
          <w:szCs w:val="17"/>
        </w:rPr>
      </w:pPr>
      <w:r w:rsidRPr="0072293C">
        <w:rPr>
          <w:sz w:val="17"/>
          <w:szCs w:val="17"/>
        </w:rPr>
        <w:t xml:space="preserve">5. Смена постельного белья в  номерах, домах любой категории </w:t>
      </w:r>
      <w:r>
        <w:rPr>
          <w:sz w:val="17"/>
          <w:szCs w:val="17"/>
        </w:rPr>
        <w:t>базы отдыха</w:t>
      </w:r>
      <w:r w:rsidRPr="0072293C">
        <w:rPr>
          <w:sz w:val="17"/>
          <w:szCs w:val="17"/>
        </w:rPr>
        <w:t xml:space="preserve"> осуществляется не реже 1 раза в 6 дней. Смена полотенец в номерах любых категорий осуществляется не реже 1 раза в 3 дня.</w:t>
      </w:r>
    </w:p>
    <w:p w:rsidR="00DE2B0A" w:rsidRPr="0072293C" w:rsidRDefault="00DE2B0A" w:rsidP="00DA7F01">
      <w:pPr>
        <w:ind w:firstLine="426"/>
        <w:jc w:val="both"/>
        <w:rPr>
          <w:sz w:val="17"/>
          <w:szCs w:val="17"/>
        </w:rPr>
      </w:pPr>
      <w:r w:rsidRPr="0072293C">
        <w:rPr>
          <w:sz w:val="17"/>
          <w:szCs w:val="17"/>
        </w:rPr>
        <w:t xml:space="preserve">6. Порядок и правила въезда и проживания Гостей на </w:t>
      </w:r>
      <w:r>
        <w:rPr>
          <w:sz w:val="17"/>
          <w:szCs w:val="17"/>
        </w:rPr>
        <w:t>базе отдыха</w:t>
      </w:r>
      <w:r w:rsidRPr="0072293C">
        <w:rPr>
          <w:sz w:val="17"/>
          <w:szCs w:val="17"/>
        </w:rPr>
        <w:t xml:space="preserve"> устанавливаются </w:t>
      </w:r>
      <w:r>
        <w:rPr>
          <w:sz w:val="17"/>
          <w:szCs w:val="17"/>
        </w:rPr>
        <w:t>базой отдыха</w:t>
      </w:r>
      <w:r w:rsidRPr="0072293C">
        <w:rPr>
          <w:sz w:val="17"/>
          <w:szCs w:val="17"/>
        </w:rPr>
        <w:t>. Заказчик и его гости должны ознакомиться с порядком и правилами проживания и соблюдать их. Заказчик и его гости должны соблюдать правила противопожарной безопасности, правила поведения в общественных местах и другие правила, установленные законодательством РФ.</w:t>
      </w:r>
    </w:p>
    <w:p w:rsidR="00DE2B0A" w:rsidRPr="0072293C" w:rsidRDefault="00DE2B0A" w:rsidP="00DA7F01">
      <w:pPr>
        <w:ind w:firstLine="426"/>
        <w:jc w:val="both"/>
        <w:rPr>
          <w:sz w:val="17"/>
          <w:szCs w:val="17"/>
        </w:rPr>
      </w:pPr>
      <w:r w:rsidRPr="0072293C">
        <w:rPr>
          <w:sz w:val="17"/>
          <w:szCs w:val="17"/>
        </w:rPr>
        <w:t xml:space="preserve">7. Заказчику и его гостям </w:t>
      </w:r>
      <w:r w:rsidRPr="0072293C">
        <w:rPr>
          <w:sz w:val="17"/>
          <w:szCs w:val="17"/>
          <w:u w:val="single"/>
        </w:rPr>
        <w:t>категорически запрещается</w:t>
      </w:r>
      <w:r w:rsidRPr="0072293C">
        <w:rPr>
          <w:sz w:val="17"/>
          <w:szCs w:val="17"/>
        </w:rPr>
        <w:t>:</w:t>
      </w:r>
    </w:p>
    <w:p w:rsidR="00DE2B0A" w:rsidRPr="0072293C" w:rsidRDefault="00DE2B0A" w:rsidP="00134FCD">
      <w:pPr>
        <w:tabs>
          <w:tab w:val="left" w:pos="426"/>
        </w:tabs>
        <w:ind w:left="426"/>
        <w:jc w:val="both"/>
        <w:rPr>
          <w:sz w:val="17"/>
          <w:szCs w:val="17"/>
        </w:rPr>
      </w:pPr>
      <w:proofErr w:type="gramStart"/>
      <w:r w:rsidRPr="0072293C">
        <w:rPr>
          <w:sz w:val="17"/>
          <w:szCs w:val="17"/>
        </w:rPr>
        <w:t xml:space="preserve">7.1.   - </w:t>
      </w:r>
      <w:r w:rsidRPr="0072293C">
        <w:rPr>
          <w:b/>
          <w:sz w:val="17"/>
          <w:szCs w:val="17"/>
          <w:u w:val="single"/>
        </w:rPr>
        <w:t xml:space="preserve">курить в домах, помещениях, номерах, а также балконах, террасах,  верандах, беседках  </w:t>
      </w:r>
      <w:r>
        <w:rPr>
          <w:b/>
          <w:sz w:val="17"/>
          <w:szCs w:val="17"/>
          <w:u w:val="single"/>
        </w:rPr>
        <w:t>базы отдыха</w:t>
      </w:r>
      <w:r w:rsidRPr="0072293C">
        <w:rPr>
          <w:sz w:val="17"/>
          <w:szCs w:val="17"/>
        </w:rPr>
        <w:t xml:space="preserve"> (курение на территории </w:t>
      </w:r>
      <w:r>
        <w:rPr>
          <w:sz w:val="17"/>
          <w:szCs w:val="17"/>
        </w:rPr>
        <w:t>базы отдыха</w:t>
      </w:r>
      <w:r w:rsidRPr="0072293C">
        <w:rPr>
          <w:sz w:val="17"/>
          <w:szCs w:val="17"/>
        </w:rPr>
        <w:t xml:space="preserve"> разрешено в строго отведенных местах (установлены специальные таблички)</w:t>
      </w:r>
      <w:r w:rsidR="00553C0B">
        <w:rPr>
          <w:sz w:val="17"/>
          <w:szCs w:val="17"/>
        </w:rPr>
        <w:t>, бросать окурки вне урн.</w:t>
      </w:r>
      <w:proofErr w:type="gramEnd"/>
    </w:p>
    <w:p w:rsidR="00DE2B0A" w:rsidRPr="0072293C" w:rsidRDefault="00DE2B0A" w:rsidP="00134FCD">
      <w:pPr>
        <w:tabs>
          <w:tab w:val="left" w:pos="390"/>
          <w:tab w:val="left" w:pos="426"/>
        </w:tabs>
        <w:ind w:left="426"/>
        <w:jc w:val="both"/>
        <w:rPr>
          <w:sz w:val="17"/>
          <w:szCs w:val="17"/>
        </w:rPr>
      </w:pPr>
      <w:r w:rsidRPr="0072293C">
        <w:rPr>
          <w:sz w:val="17"/>
          <w:szCs w:val="17"/>
        </w:rPr>
        <w:t xml:space="preserve">Нарушение </w:t>
      </w:r>
      <w:r w:rsidR="00553C0B">
        <w:rPr>
          <w:sz w:val="17"/>
          <w:szCs w:val="17"/>
        </w:rPr>
        <w:t>п. 7.1.</w:t>
      </w:r>
      <w:r w:rsidRPr="0072293C">
        <w:rPr>
          <w:sz w:val="17"/>
          <w:szCs w:val="17"/>
        </w:rPr>
        <w:t xml:space="preserve"> влечет незамедлительное одностороннее внесудебное расторжение данного договора с Заказчиком, согласно </w:t>
      </w:r>
      <w:proofErr w:type="gramStart"/>
      <w:r w:rsidRPr="0072293C">
        <w:rPr>
          <w:sz w:val="17"/>
          <w:szCs w:val="17"/>
        </w:rPr>
        <w:t>п</w:t>
      </w:r>
      <w:proofErr w:type="gramEnd"/>
      <w:r w:rsidRPr="0072293C">
        <w:rPr>
          <w:sz w:val="17"/>
          <w:szCs w:val="17"/>
        </w:rPr>
        <w:t xml:space="preserve"> 2.3.8. данного договора</w:t>
      </w:r>
      <w:r w:rsidR="00553C0B">
        <w:rPr>
          <w:sz w:val="17"/>
          <w:szCs w:val="17"/>
        </w:rPr>
        <w:t>, выселение</w:t>
      </w:r>
      <w:r w:rsidRPr="0072293C">
        <w:rPr>
          <w:sz w:val="17"/>
          <w:szCs w:val="17"/>
        </w:rPr>
        <w:t xml:space="preserve"> и уплату Заказчиком штрафа в размере 3000 руб. в кассу Исполнителя. При этом денежные средства за проживание и дополнительные услуги </w:t>
      </w:r>
      <w:r w:rsidR="002076FA">
        <w:rPr>
          <w:sz w:val="17"/>
          <w:szCs w:val="17"/>
        </w:rPr>
        <w:t xml:space="preserve">Заказчику </w:t>
      </w:r>
      <w:r w:rsidRPr="0072293C">
        <w:rPr>
          <w:sz w:val="17"/>
          <w:szCs w:val="17"/>
        </w:rPr>
        <w:t>не возвращаются.</w:t>
      </w:r>
    </w:p>
    <w:p w:rsidR="00DE2B0A" w:rsidRPr="0072293C" w:rsidRDefault="00DE2B0A" w:rsidP="00E41B84">
      <w:pPr>
        <w:ind w:firstLine="426"/>
        <w:jc w:val="both"/>
        <w:rPr>
          <w:sz w:val="17"/>
          <w:szCs w:val="17"/>
        </w:rPr>
      </w:pPr>
      <w:r w:rsidRPr="0072293C">
        <w:rPr>
          <w:sz w:val="17"/>
          <w:szCs w:val="17"/>
        </w:rPr>
        <w:t>7.2.    - проносить, хранить горючие и легковоспламеняющиеся материалы;</w:t>
      </w:r>
    </w:p>
    <w:p w:rsidR="00DE2B0A" w:rsidRPr="0072293C" w:rsidRDefault="00DE2B0A" w:rsidP="00E41B84">
      <w:pPr>
        <w:ind w:left="851"/>
        <w:jc w:val="both"/>
        <w:rPr>
          <w:sz w:val="17"/>
          <w:szCs w:val="17"/>
        </w:rPr>
      </w:pPr>
      <w:r w:rsidRPr="0072293C">
        <w:rPr>
          <w:sz w:val="17"/>
          <w:szCs w:val="17"/>
        </w:rPr>
        <w:t>- проносить, хранить специальные средства защиты, огнестрельное оружие, колюще-режущие и взрывоопасные предметы;</w:t>
      </w:r>
    </w:p>
    <w:p w:rsidR="00DE2B0A" w:rsidRPr="0072293C" w:rsidRDefault="00DE2B0A" w:rsidP="00E41B84">
      <w:pPr>
        <w:ind w:left="851"/>
        <w:jc w:val="both"/>
        <w:rPr>
          <w:sz w:val="17"/>
          <w:szCs w:val="17"/>
        </w:rPr>
      </w:pPr>
      <w:r w:rsidRPr="0072293C">
        <w:rPr>
          <w:sz w:val="17"/>
          <w:szCs w:val="17"/>
        </w:rPr>
        <w:t xml:space="preserve">- стрелять из огнестрельного, пневматического и иного оружия на территории </w:t>
      </w:r>
      <w:r>
        <w:rPr>
          <w:sz w:val="17"/>
          <w:szCs w:val="17"/>
        </w:rPr>
        <w:t>базы отдыха</w:t>
      </w:r>
      <w:r w:rsidRPr="0072293C">
        <w:rPr>
          <w:sz w:val="17"/>
          <w:szCs w:val="17"/>
        </w:rPr>
        <w:t xml:space="preserve"> и прилегающей к ней территории на расстоянии в 5 (пять) км.</w:t>
      </w:r>
    </w:p>
    <w:p w:rsidR="00DE2B0A" w:rsidRPr="0072293C" w:rsidRDefault="00DE2B0A" w:rsidP="00E41B84">
      <w:pPr>
        <w:ind w:left="851"/>
        <w:jc w:val="both"/>
        <w:rPr>
          <w:sz w:val="17"/>
          <w:szCs w:val="17"/>
        </w:rPr>
      </w:pPr>
      <w:r w:rsidRPr="0072293C">
        <w:rPr>
          <w:sz w:val="17"/>
          <w:szCs w:val="17"/>
        </w:rPr>
        <w:t>- проносить,  хранить и использовать наркотические, сильнодействующие, вредные и опасные вещества;</w:t>
      </w:r>
    </w:p>
    <w:p w:rsidR="00DE2B0A" w:rsidRPr="0072293C" w:rsidRDefault="00DE2B0A" w:rsidP="00E41B84">
      <w:pPr>
        <w:tabs>
          <w:tab w:val="left" w:pos="390"/>
        </w:tabs>
        <w:ind w:left="851"/>
        <w:jc w:val="both"/>
        <w:rPr>
          <w:sz w:val="17"/>
          <w:szCs w:val="17"/>
        </w:rPr>
      </w:pPr>
      <w:r w:rsidRPr="0072293C">
        <w:rPr>
          <w:sz w:val="17"/>
          <w:szCs w:val="17"/>
        </w:rPr>
        <w:t>- нарушать общественный порядок, в том числе, выражаться нецензурной бранью, совершать оскорбительные приставания к гражданам, совершать действия по уничтожению или повреждение чужого имущества, находится в состоянии опьянения, оскорбляющем человеческое достоинство и общественную нравственность</w:t>
      </w:r>
      <w:r w:rsidR="00134FCD">
        <w:rPr>
          <w:sz w:val="17"/>
          <w:szCs w:val="17"/>
        </w:rPr>
        <w:t>.</w:t>
      </w:r>
    </w:p>
    <w:p w:rsidR="00DE2B0A" w:rsidRPr="0072293C" w:rsidRDefault="00DE2B0A" w:rsidP="00134FCD">
      <w:pPr>
        <w:tabs>
          <w:tab w:val="left" w:pos="390"/>
        </w:tabs>
        <w:ind w:left="426"/>
        <w:jc w:val="both"/>
        <w:rPr>
          <w:sz w:val="17"/>
          <w:szCs w:val="17"/>
        </w:rPr>
      </w:pPr>
      <w:r w:rsidRPr="0072293C">
        <w:rPr>
          <w:sz w:val="17"/>
          <w:szCs w:val="17"/>
        </w:rPr>
        <w:t xml:space="preserve">Нарушение </w:t>
      </w:r>
      <w:r w:rsidR="00AE5740">
        <w:rPr>
          <w:sz w:val="17"/>
          <w:szCs w:val="17"/>
        </w:rPr>
        <w:t>п. 7</w:t>
      </w:r>
      <w:r w:rsidR="00553C0B">
        <w:rPr>
          <w:sz w:val="17"/>
          <w:szCs w:val="17"/>
        </w:rPr>
        <w:t>.2.</w:t>
      </w:r>
      <w:r w:rsidRPr="0072293C">
        <w:rPr>
          <w:sz w:val="17"/>
          <w:szCs w:val="17"/>
        </w:rPr>
        <w:t xml:space="preserve"> влечет незамедлительное одностороннее внесудебное расторжение данного договора с Заказчиком</w:t>
      </w:r>
      <w:r w:rsidR="002076FA">
        <w:rPr>
          <w:sz w:val="17"/>
          <w:szCs w:val="17"/>
        </w:rPr>
        <w:t>, выселение</w:t>
      </w:r>
      <w:r w:rsidRPr="0072293C">
        <w:rPr>
          <w:sz w:val="17"/>
          <w:szCs w:val="17"/>
        </w:rPr>
        <w:t xml:space="preserve"> и сообщение в правоохранительные органы </w:t>
      </w:r>
      <w:r w:rsidR="002076FA">
        <w:rPr>
          <w:sz w:val="17"/>
          <w:szCs w:val="17"/>
        </w:rPr>
        <w:t>о фактах</w:t>
      </w:r>
      <w:r w:rsidRPr="0072293C">
        <w:rPr>
          <w:sz w:val="17"/>
          <w:szCs w:val="17"/>
        </w:rPr>
        <w:t xml:space="preserve"> этих нарушений. При этом денежные средства за проживание и дополнительные услуги </w:t>
      </w:r>
      <w:r w:rsidR="002076FA">
        <w:rPr>
          <w:sz w:val="17"/>
          <w:szCs w:val="17"/>
        </w:rPr>
        <w:t xml:space="preserve">Заказчику </w:t>
      </w:r>
      <w:r w:rsidRPr="0072293C">
        <w:rPr>
          <w:sz w:val="17"/>
          <w:szCs w:val="17"/>
        </w:rPr>
        <w:t>не возвращаются.</w:t>
      </w:r>
    </w:p>
    <w:p w:rsidR="00DE2B0A" w:rsidRPr="0072293C" w:rsidRDefault="00DE2B0A" w:rsidP="00134FCD">
      <w:pPr>
        <w:ind w:left="426"/>
        <w:jc w:val="both"/>
        <w:rPr>
          <w:sz w:val="17"/>
          <w:szCs w:val="17"/>
        </w:rPr>
      </w:pPr>
      <w:r w:rsidRPr="0072293C">
        <w:rPr>
          <w:sz w:val="17"/>
          <w:szCs w:val="17"/>
        </w:rPr>
        <w:t>7.3.</w:t>
      </w:r>
      <w:r w:rsidR="00134FCD">
        <w:rPr>
          <w:sz w:val="17"/>
          <w:szCs w:val="17"/>
        </w:rPr>
        <w:t xml:space="preserve">  </w:t>
      </w:r>
      <w:r w:rsidRPr="0072293C">
        <w:rPr>
          <w:sz w:val="17"/>
          <w:szCs w:val="17"/>
        </w:rPr>
        <w:t xml:space="preserve">- использовать любые пиротехнические изделия и производить фейерверки без </w:t>
      </w:r>
      <w:r w:rsidR="002076FA">
        <w:rPr>
          <w:sz w:val="17"/>
          <w:szCs w:val="17"/>
        </w:rPr>
        <w:t xml:space="preserve">письменного </w:t>
      </w:r>
      <w:r w:rsidRPr="0072293C">
        <w:rPr>
          <w:sz w:val="17"/>
          <w:szCs w:val="17"/>
        </w:rPr>
        <w:t xml:space="preserve">соглашения и согласования с </w:t>
      </w:r>
      <w:r w:rsidR="00134FCD">
        <w:rPr>
          <w:sz w:val="17"/>
          <w:szCs w:val="17"/>
        </w:rPr>
        <w:t xml:space="preserve">               </w:t>
      </w:r>
      <w:r w:rsidRPr="0072293C">
        <w:rPr>
          <w:sz w:val="17"/>
          <w:szCs w:val="17"/>
        </w:rPr>
        <w:t xml:space="preserve">администрацией.  </w:t>
      </w:r>
    </w:p>
    <w:p w:rsidR="00DE2B0A" w:rsidRPr="0072293C" w:rsidRDefault="00DE2B0A" w:rsidP="002871FC">
      <w:pPr>
        <w:ind w:left="851"/>
        <w:jc w:val="both"/>
        <w:rPr>
          <w:sz w:val="17"/>
          <w:szCs w:val="17"/>
        </w:rPr>
      </w:pPr>
      <w:r w:rsidRPr="0072293C">
        <w:rPr>
          <w:sz w:val="17"/>
          <w:szCs w:val="17"/>
        </w:rPr>
        <w:t>- создавать шум (в т.ч. включать музыку, петь и производить любые другие звуковые эффекты), создавать неудобство другим гостям с 23:00до 08:00;</w:t>
      </w:r>
    </w:p>
    <w:p w:rsidR="00DE2B0A" w:rsidRPr="0072293C" w:rsidRDefault="00DE2B0A" w:rsidP="002871FC">
      <w:pPr>
        <w:tabs>
          <w:tab w:val="left" w:pos="390"/>
        </w:tabs>
        <w:ind w:left="851"/>
        <w:jc w:val="both"/>
        <w:rPr>
          <w:sz w:val="17"/>
          <w:szCs w:val="17"/>
        </w:rPr>
      </w:pPr>
      <w:r w:rsidRPr="0072293C">
        <w:rPr>
          <w:sz w:val="17"/>
          <w:szCs w:val="17"/>
        </w:rPr>
        <w:t>- накрывать электрические конвекторы отопления чем–либо и сушить на них вещи;</w:t>
      </w:r>
    </w:p>
    <w:p w:rsidR="00DE2B0A" w:rsidRPr="0072293C" w:rsidRDefault="00DE2B0A" w:rsidP="002871FC">
      <w:pPr>
        <w:tabs>
          <w:tab w:val="left" w:pos="390"/>
        </w:tabs>
        <w:ind w:left="851"/>
        <w:jc w:val="both"/>
        <w:rPr>
          <w:sz w:val="17"/>
          <w:szCs w:val="17"/>
        </w:rPr>
      </w:pPr>
      <w:r w:rsidRPr="0072293C">
        <w:rPr>
          <w:sz w:val="17"/>
          <w:szCs w:val="17"/>
        </w:rPr>
        <w:t>- передавать посторонним лицам ключ от дома, номера, оставлять дом, номер без присмотра, даже в случае его уборки;</w:t>
      </w:r>
    </w:p>
    <w:p w:rsidR="00DE2B0A" w:rsidRPr="0072293C" w:rsidRDefault="00DE2B0A" w:rsidP="002871FC">
      <w:pPr>
        <w:tabs>
          <w:tab w:val="left" w:pos="390"/>
        </w:tabs>
        <w:ind w:left="851"/>
        <w:jc w:val="both"/>
        <w:rPr>
          <w:sz w:val="17"/>
          <w:szCs w:val="17"/>
        </w:rPr>
      </w:pPr>
      <w:r w:rsidRPr="0072293C">
        <w:rPr>
          <w:sz w:val="17"/>
          <w:szCs w:val="17"/>
        </w:rPr>
        <w:t xml:space="preserve">- использовать привезенные с собой электронагревательные приборы (утюги, кипятильники, </w:t>
      </w:r>
      <w:proofErr w:type="spellStart"/>
      <w:r w:rsidRPr="0072293C">
        <w:rPr>
          <w:sz w:val="17"/>
          <w:szCs w:val="17"/>
        </w:rPr>
        <w:t>мультиварки</w:t>
      </w:r>
      <w:proofErr w:type="spellEnd"/>
      <w:r w:rsidRPr="0072293C">
        <w:rPr>
          <w:sz w:val="17"/>
          <w:szCs w:val="17"/>
        </w:rPr>
        <w:t xml:space="preserve"> и т.д.);</w:t>
      </w:r>
    </w:p>
    <w:p w:rsidR="00DE2B0A" w:rsidRPr="0072293C" w:rsidRDefault="00DE2B0A" w:rsidP="002871FC">
      <w:pPr>
        <w:ind w:left="851"/>
        <w:jc w:val="both"/>
        <w:rPr>
          <w:sz w:val="17"/>
          <w:szCs w:val="17"/>
        </w:rPr>
      </w:pPr>
      <w:r w:rsidRPr="0072293C">
        <w:rPr>
          <w:sz w:val="17"/>
          <w:szCs w:val="17"/>
        </w:rPr>
        <w:t>- осуществлять перестановку мебели в номере, доме;</w:t>
      </w:r>
    </w:p>
    <w:p w:rsidR="00DE2B0A" w:rsidRPr="0072293C" w:rsidRDefault="00DE2B0A" w:rsidP="002871FC">
      <w:pPr>
        <w:ind w:left="851"/>
        <w:jc w:val="both"/>
        <w:rPr>
          <w:sz w:val="17"/>
          <w:szCs w:val="17"/>
        </w:rPr>
      </w:pPr>
      <w:proofErr w:type="gramStart"/>
      <w:r w:rsidRPr="0072293C">
        <w:rPr>
          <w:sz w:val="17"/>
          <w:szCs w:val="17"/>
        </w:rPr>
        <w:t>- выносить из номера, дома и использовать вне помещения номера, дома: любые предметы интерьера, ковры, постельные принадлежности, покрывала, полотенца, мебель, технику;</w:t>
      </w:r>
      <w:proofErr w:type="gramEnd"/>
    </w:p>
    <w:p w:rsidR="00DE2B0A" w:rsidRPr="0072293C" w:rsidRDefault="00DE2B0A" w:rsidP="002871FC">
      <w:pPr>
        <w:ind w:left="851"/>
        <w:jc w:val="both"/>
        <w:rPr>
          <w:sz w:val="17"/>
          <w:szCs w:val="17"/>
        </w:rPr>
      </w:pPr>
      <w:r w:rsidRPr="0072293C">
        <w:rPr>
          <w:sz w:val="17"/>
          <w:szCs w:val="17"/>
        </w:rPr>
        <w:t xml:space="preserve">- оставлять отходы на территории </w:t>
      </w:r>
      <w:r>
        <w:rPr>
          <w:sz w:val="17"/>
          <w:szCs w:val="17"/>
        </w:rPr>
        <w:t>базы отдыха</w:t>
      </w:r>
      <w:r w:rsidRPr="0072293C">
        <w:rPr>
          <w:sz w:val="17"/>
          <w:szCs w:val="17"/>
        </w:rPr>
        <w:t>, пляжа, засорять водоём (в т.ч. стирка и мытье в неустановленных местах), выбрасывать мусор в неустановленных местах;</w:t>
      </w:r>
    </w:p>
    <w:p w:rsidR="00DE2B0A" w:rsidRPr="0072293C" w:rsidRDefault="00DE2B0A" w:rsidP="002871FC">
      <w:pPr>
        <w:ind w:left="851"/>
        <w:jc w:val="both"/>
        <w:rPr>
          <w:sz w:val="17"/>
          <w:szCs w:val="17"/>
        </w:rPr>
      </w:pPr>
      <w:r w:rsidRPr="0072293C">
        <w:rPr>
          <w:sz w:val="17"/>
          <w:szCs w:val="17"/>
        </w:rPr>
        <w:t>- ходить по газонам, клумбам и цветникам, срывать и ломать растения, рубить и спиливать деревья;</w:t>
      </w:r>
    </w:p>
    <w:p w:rsidR="00DE2B0A" w:rsidRPr="0072293C" w:rsidRDefault="00DE2B0A" w:rsidP="002871FC">
      <w:pPr>
        <w:tabs>
          <w:tab w:val="left" w:pos="390"/>
        </w:tabs>
        <w:ind w:left="851"/>
        <w:jc w:val="both"/>
        <w:rPr>
          <w:sz w:val="17"/>
          <w:szCs w:val="17"/>
        </w:rPr>
      </w:pPr>
      <w:r w:rsidRPr="0072293C">
        <w:rPr>
          <w:sz w:val="17"/>
          <w:szCs w:val="17"/>
        </w:rPr>
        <w:t>- вбивать гвозди в деревья;</w:t>
      </w:r>
    </w:p>
    <w:p w:rsidR="00DE2B0A" w:rsidRPr="0072293C" w:rsidRDefault="00DE2B0A" w:rsidP="002871FC">
      <w:pPr>
        <w:tabs>
          <w:tab w:val="left" w:pos="390"/>
        </w:tabs>
        <w:ind w:left="851"/>
        <w:jc w:val="both"/>
        <w:rPr>
          <w:sz w:val="17"/>
          <w:szCs w:val="17"/>
        </w:rPr>
      </w:pPr>
      <w:r w:rsidRPr="0072293C">
        <w:rPr>
          <w:sz w:val="17"/>
          <w:szCs w:val="17"/>
        </w:rPr>
        <w:t>- разводить костры, сжигать мусор;</w:t>
      </w:r>
    </w:p>
    <w:p w:rsidR="00DE2B0A" w:rsidRPr="0072293C" w:rsidRDefault="00DE2B0A" w:rsidP="002871FC">
      <w:pPr>
        <w:tabs>
          <w:tab w:val="left" w:pos="390"/>
        </w:tabs>
        <w:ind w:left="851"/>
        <w:jc w:val="both"/>
        <w:rPr>
          <w:sz w:val="17"/>
          <w:szCs w:val="17"/>
        </w:rPr>
      </w:pPr>
      <w:r w:rsidRPr="0072293C">
        <w:rPr>
          <w:sz w:val="17"/>
          <w:szCs w:val="17"/>
        </w:rPr>
        <w:lastRenderedPageBreak/>
        <w:t xml:space="preserve">- перемещать мангалы, столы и скамейки </w:t>
      </w:r>
      <w:r w:rsidR="002076FA">
        <w:rPr>
          <w:sz w:val="17"/>
          <w:szCs w:val="17"/>
        </w:rPr>
        <w:t>из</w:t>
      </w:r>
      <w:r w:rsidRPr="0072293C">
        <w:rPr>
          <w:sz w:val="17"/>
          <w:szCs w:val="17"/>
        </w:rPr>
        <w:t xml:space="preserve"> беседок;</w:t>
      </w:r>
    </w:p>
    <w:p w:rsidR="00DE2B0A" w:rsidRPr="0072293C" w:rsidRDefault="00DE2B0A" w:rsidP="002871FC">
      <w:pPr>
        <w:tabs>
          <w:tab w:val="left" w:pos="390"/>
        </w:tabs>
        <w:ind w:left="851"/>
        <w:jc w:val="both"/>
        <w:rPr>
          <w:sz w:val="17"/>
          <w:szCs w:val="17"/>
        </w:rPr>
      </w:pPr>
      <w:r w:rsidRPr="0072293C">
        <w:rPr>
          <w:sz w:val="17"/>
          <w:szCs w:val="17"/>
        </w:rPr>
        <w:t xml:space="preserve">- ремонтировать  и мыть автомобили и иную технику на территории </w:t>
      </w:r>
      <w:r>
        <w:rPr>
          <w:sz w:val="17"/>
          <w:szCs w:val="17"/>
        </w:rPr>
        <w:t>базы отдыха</w:t>
      </w:r>
      <w:r w:rsidRPr="0072293C">
        <w:rPr>
          <w:sz w:val="17"/>
          <w:szCs w:val="17"/>
        </w:rPr>
        <w:t>;</w:t>
      </w:r>
    </w:p>
    <w:p w:rsidR="00DE2B0A" w:rsidRPr="0072293C" w:rsidRDefault="00DE2B0A" w:rsidP="002871FC">
      <w:pPr>
        <w:ind w:left="851"/>
        <w:jc w:val="both"/>
        <w:rPr>
          <w:sz w:val="17"/>
          <w:szCs w:val="17"/>
        </w:rPr>
      </w:pPr>
      <w:r w:rsidRPr="0072293C">
        <w:rPr>
          <w:sz w:val="17"/>
          <w:szCs w:val="17"/>
        </w:rPr>
        <w:t xml:space="preserve">- без предварительного согласования с администрацией </w:t>
      </w:r>
      <w:r>
        <w:rPr>
          <w:sz w:val="17"/>
          <w:szCs w:val="17"/>
        </w:rPr>
        <w:t>базы отдыха</w:t>
      </w:r>
      <w:r w:rsidRPr="0072293C">
        <w:rPr>
          <w:sz w:val="17"/>
          <w:szCs w:val="17"/>
        </w:rPr>
        <w:t xml:space="preserve"> развешивать на территории и внутри помещений </w:t>
      </w:r>
      <w:r>
        <w:rPr>
          <w:sz w:val="17"/>
          <w:szCs w:val="17"/>
        </w:rPr>
        <w:t>базы отдыха</w:t>
      </w:r>
      <w:r w:rsidRPr="0072293C">
        <w:rPr>
          <w:sz w:val="17"/>
          <w:szCs w:val="17"/>
        </w:rPr>
        <w:t xml:space="preserve"> плакаты, баннеры, украшения, рабочий материал и т.п., закреплять их на стенах помещений скотчем, кнопками, гвоздями и т.д.;</w:t>
      </w:r>
    </w:p>
    <w:p w:rsidR="00DE2B0A" w:rsidRPr="0072293C" w:rsidRDefault="00DE2B0A" w:rsidP="002871FC">
      <w:pPr>
        <w:tabs>
          <w:tab w:val="left" w:pos="390"/>
        </w:tabs>
        <w:ind w:left="851"/>
        <w:jc w:val="both"/>
        <w:rPr>
          <w:sz w:val="17"/>
          <w:szCs w:val="17"/>
        </w:rPr>
      </w:pPr>
      <w:r w:rsidRPr="0072293C">
        <w:rPr>
          <w:sz w:val="17"/>
          <w:szCs w:val="17"/>
        </w:rPr>
        <w:t>- бросать в унитазы средства личной гигиены и туалетную бумагу;</w:t>
      </w:r>
    </w:p>
    <w:p w:rsidR="00DE2B0A" w:rsidRPr="0072293C" w:rsidRDefault="00DE2B0A" w:rsidP="002871FC">
      <w:pPr>
        <w:tabs>
          <w:tab w:val="left" w:pos="390"/>
        </w:tabs>
        <w:ind w:left="851"/>
        <w:jc w:val="both"/>
        <w:rPr>
          <w:sz w:val="17"/>
          <w:szCs w:val="17"/>
        </w:rPr>
      </w:pPr>
      <w:r w:rsidRPr="0072293C">
        <w:rPr>
          <w:sz w:val="17"/>
          <w:szCs w:val="17"/>
        </w:rPr>
        <w:t>- находиться в номере, доме уличной обуви, в одежде и с предметами, которые могут испачкать постояльцев, мебель, оборудование и помещение;</w:t>
      </w:r>
    </w:p>
    <w:p w:rsidR="00DE2B0A" w:rsidRPr="0072293C" w:rsidRDefault="00DE2B0A" w:rsidP="002871FC">
      <w:pPr>
        <w:tabs>
          <w:tab w:val="left" w:pos="390"/>
        </w:tabs>
        <w:ind w:left="851"/>
        <w:jc w:val="both"/>
        <w:rPr>
          <w:sz w:val="17"/>
          <w:szCs w:val="17"/>
        </w:rPr>
      </w:pPr>
      <w:r w:rsidRPr="0072293C">
        <w:rPr>
          <w:sz w:val="17"/>
          <w:szCs w:val="17"/>
        </w:rPr>
        <w:t>- хранить спортинвентарь (коньки, лыжи, лыжные палки и т.п.) в жилых комнатах без специальных чехлов;</w:t>
      </w:r>
    </w:p>
    <w:p w:rsidR="00DE2B0A" w:rsidRPr="0072293C" w:rsidRDefault="00DE2B0A" w:rsidP="002871FC">
      <w:pPr>
        <w:ind w:left="851"/>
        <w:jc w:val="both"/>
        <w:rPr>
          <w:sz w:val="17"/>
          <w:szCs w:val="17"/>
        </w:rPr>
      </w:pPr>
      <w:r w:rsidRPr="0072293C">
        <w:rPr>
          <w:sz w:val="17"/>
          <w:szCs w:val="17"/>
        </w:rPr>
        <w:t>- открывать установленные в доме электрические щитки, включать и включать автоматы, менять лампочки;</w:t>
      </w:r>
    </w:p>
    <w:p w:rsidR="00DE2B0A" w:rsidRPr="0072293C" w:rsidRDefault="00DE2B0A" w:rsidP="002871FC">
      <w:pPr>
        <w:ind w:left="851"/>
        <w:jc w:val="both"/>
        <w:rPr>
          <w:sz w:val="17"/>
          <w:szCs w:val="17"/>
        </w:rPr>
      </w:pPr>
      <w:r w:rsidRPr="0072293C">
        <w:rPr>
          <w:sz w:val="17"/>
          <w:szCs w:val="17"/>
        </w:rPr>
        <w:t>- вносить любые изменения в электрические схемы и инженерно-технические коммуникации дома;</w:t>
      </w:r>
    </w:p>
    <w:p w:rsidR="00DE2B0A" w:rsidRPr="0072293C" w:rsidRDefault="00DE2B0A" w:rsidP="002871FC">
      <w:pPr>
        <w:ind w:left="851"/>
        <w:jc w:val="both"/>
        <w:rPr>
          <w:sz w:val="17"/>
          <w:szCs w:val="17"/>
        </w:rPr>
      </w:pPr>
      <w:r w:rsidRPr="0072293C">
        <w:rPr>
          <w:sz w:val="17"/>
          <w:szCs w:val="17"/>
        </w:rPr>
        <w:t xml:space="preserve">- заходить или находиться в хозяйственных блоках </w:t>
      </w:r>
      <w:r>
        <w:rPr>
          <w:sz w:val="17"/>
          <w:szCs w:val="17"/>
        </w:rPr>
        <w:t>базы отдыха</w:t>
      </w:r>
      <w:r w:rsidRPr="0072293C">
        <w:rPr>
          <w:sz w:val="17"/>
          <w:szCs w:val="17"/>
        </w:rPr>
        <w:t>, кухне ресторана;</w:t>
      </w:r>
    </w:p>
    <w:p w:rsidR="00DE2B0A" w:rsidRPr="0072293C" w:rsidRDefault="00DE2B0A" w:rsidP="002871FC">
      <w:pPr>
        <w:tabs>
          <w:tab w:val="left" w:pos="390"/>
        </w:tabs>
        <w:ind w:left="851"/>
        <w:jc w:val="both"/>
        <w:rPr>
          <w:sz w:val="17"/>
          <w:szCs w:val="17"/>
        </w:rPr>
      </w:pPr>
      <w:r w:rsidRPr="0072293C">
        <w:rPr>
          <w:sz w:val="17"/>
          <w:szCs w:val="17"/>
        </w:rPr>
        <w:t>- пытаться установить контакт, кормить</w:t>
      </w:r>
      <w:r w:rsidR="00682552">
        <w:rPr>
          <w:sz w:val="17"/>
          <w:szCs w:val="17"/>
        </w:rPr>
        <w:t>, трогать</w:t>
      </w:r>
      <w:r w:rsidRPr="0072293C">
        <w:rPr>
          <w:sz w:val="17"/>
          <w:szCs w:val="17"/>
        </w:rPr>
        <w:t xml:space="preserve"> или подходить без сопровождающего к животным </w:t>
      </w:r>
      <w:r>
        <w:rPr>
          <w:sz w:val="17"/>
          <w:szCs w:val="17"/>
        </w:rPr>
        <w:t>базы отдыха</w:t>
      </w:r>
      <w:r w:rsidRPr="0072293C">
        <w:rPr>
          <w:sz w:val="17"/>
          <w:szCs w:val="17"/>
        </w:rPr>
        <w:t>: собакам, кошкам, козам, лошадям и т.п.;</w:t>
      </w:r>
    </w:p>
    <w:p w:rsidR="00DE2B0A" w:rsidRPr="0072293C" w:rsidRDefault="00DE2B0A" w:rsidP="002871FC">
      <w:pPr>
        <w:ind w:left="851"/>
        <w:jc w:val="both"/>
        <w:rPr>
          <w:sz w:val="17"/>
          <w:szCs w:val="17"/>
        </w:rPr>
      </w:pPr>
      <w:r w:rsidRPr="0072293C">
        <w:rPr>
          <w:sz w:val="17"/>
          <w:szCs w:val="17"/>
        </w:rPr>
        <w:t>- выносить  из ресторана мебель, посуду, столовые приборы, вынос блюд, продуктов возможен только в одноразовой посуде;</w:t>
      </w:r>
    </w:p>
    <w:p w:rsidR="00DE2B0A" w:rsidRPr="0072293C" w:rsidRDefault="00DE2B0A" w:rsidP="002871FC">
      <w:pPr>
        <w:pStyle w:val="Default"/>
        <w:ind w:left="851"/>
        <w:rPr>
          <w:rFonts w:ascii="Times New Roman" w:hAnsi="Times New Roman" w:cs="Times New Roman"/>
          <w:sz w:val="17"/>
          <w:szCs w:val="17"/>
        </w:rPr>
      </w:pPr>
      <w:r w:rsidRPr="0072293C">
        <w:rPr>
          <w:rFonts w:ascii="Times New Roman" w:hAnsi="Times New Roman" w:cs="Times New Roman"/>
          <w:sz w:val="17"/>
          <w:szCs w:val="17"/>
        </w:rPr>
        <w:t>- посещать столовую босиком, в купальных костюмах, а также в любом другом неподобающем виде;</w:t>
      </w:r>
    </w:p>
    <w:p w:rsidR="00DE2B0A" w:rsidRPr="0072293C" w:rsidRDefault="00DE2B0A" w:rsidP="002871FC">
      <w:pPr>
        <w:pStyle w:val="Default"/>
        <w:ind w:left="851"/>
        <w:rPr>
          <w:rFonts w:ascii="Times New Roman" w:hAnsi="Times New Roman" w:cs="Times New Roman"/>
          <w:sz w:val="17"/>
          <w:szCs w:val="17"/>
        </w:rPr>
      </w:pPr>
      <w:r w:rsidRPr="0072293C">
        <w:rPr>
          <w:rFonts w:ascii="Times New Roman" w:hAnsi="Times New Roman" w:cs="Times New Roman"/>
          <w:sz w:val="17"/>
          <w:szCs w:val="17"/>
        </w:rPr>
        <w:t xml:space="preserve">- посещать ресторан со своими напитками, в том числе спиртными, и продуктами питания; </w:t>
      </w:r>
    </w:p>
    <w:p w:rsidR="00DE2B0A" w:rsidRPr="0072293C" w:rsidRDefault="00DE2B0A" w:rsidP="00D81C2E">
      <w:pPr>
        <w:ind w:left="426"/>
        <w:jc w:val="both"/>
        <w:rPr>
          <w:sz w:val="17"/>
          <w:szCs w:val="17"/>
        </w:rPr>
      </w:pPr>
      <w:r w:rsidRPr="0072293C">
        <w:rPr>
          <w:sz w:val="17"/>
          <w:szCs w:val="17"/>
        </w:rPr>
        <w:t xml:space="preserve">Нарушение </w:t>
      </w:r>
      <w:r w:rsidR="00682552" w:rsidRPr="0072293C">
        <w:rPr>
          <w:sz w:val="17"/>
          <w:szCs w:val="17"/>
        </w:rPr>
        <w:t xml:space="preserve">любого из данных пунктов </w:t>
      </w:r>
      <w:r w:rsidR="00682552">
        <w:rPr>
          <w:sz w:val="17"/>
          <w:szCs w:val="17"/>
        </w:rPr>
        <w:t xml:space="preserve">п. 7.3. </w:t>
      </w:r>
      <w:r w:rsidRPr="0072293C">
        <w:rPr>
          <w:sz w:val="17"/>
          <w:szCs w:val="17"/>
        </w:rPr>
        <w:t>влечет уплату Заказчиком штрафа в размере 1000 руб. в кассу Исполнителя. Уплата штрафа не освобождает Заказчика от немедленного устранения допущенных нарушений.</w:t>
      </w:r>
    </w:p>
    <w:p w:rsidR="00DE2B0A" w:rsidRPr="0072293C" w:rsidRDefault="00DE2B0A" w:rsidP="00D63EA2">
      <w:pPr>
        <w:ind w:left="851" w:hanging="425"/>
        <w:jc w:val="both"/>
        <w:rPr>
          <w:sz w:val="17"/>
          <w:szCs w:val="17"/>
        </w:rPr>
      </w:pPr>
      <w:r w:rsidRPr="0072293C">
        <w:rPr>
          <w:sz w:val="17"/>
          <w:szCs w:val="17"/>
        </w:rPr>
        <w:t>7.4.    - парковать автомобили в местах, не предназначенных для парковки, выезжать на автомобилях на пляж и за специально отведенные для</w:t>
      </w:r>
      <w:r w:rsidR="00D81C2E">
        <w:rPr>
          <w:sz w:val="17"/>
          <w:szCs w:val="17"/>
        </w:rPr>
        <w:t xml:space="preserve"> </w:t>
      </w:r>
      <w:r w:rsidRPr="0072293C">
        <w:rPr>
          <w:sz w:val="17"/>
          <w:szCs w:val="17"/>
        </w:rPr>
        <w:t xml:space="preserve">парковки места, заезжать на газоны. </w:t>
      </w:r>
    </w:p>
    <w:p w:rsidR="00DE2B0A" w:rsidRPr="0072293C" w:rsidRDefault="00DE2B0A" w:rsidP="002871FC">
      <w:pPr>
        <w:tabs>
          <w:tab w:val="left" w:pos="851"/>
        </w:tabs>
        <w:ind w:left="851"/>
        <w:jc w:val="both"/>
        <w:rPr>
          <w:sz w:val="17"/>
          <w:szCs w:val="17"/>
        </w:rPr>
      </w:pPr>
      <w:r w:rsidRPr="0072293C">
        <w:rPr>
          <w:sz w:val="17"/>
          <w:szCs w:val="17"/>
        </w:rPr>
        <w:t xml:space="preserve">- ездить на автомобилях, мопедах, мотоциклах, снегоходах, </w:t>
      </w:r>
      <w:proofErr w:type="spellStart"/>
      <w:r w:rsidRPr="0072293C">
        <w:rPr>
          <w:sz w:val="17"/>
          <w:szCs w:val="17"/>
        </w:rPr>
        <w:t>квадроциклах</w:t>
      </w:r>
      <w:proofErr w:type="spellEnd"/>
      <w:r w:rsidRPr="0072293C">
        <w:rPr>
          <w:sz w:val="17"/>
          <w:szCs w:val="17"/>
        </w:rPr>
        <w:t xml:space="preserve"> и т.п. по территории </w:t>
      </w:r>
      <w:r>
        <w:rPr>
          <w:sz w:val="17"/>
          <w:szCs w:val="17"/>
        </w:rPr>
        <w:t>базы отдыха</w:t>
      </w:r>
      <w:r w:rsidRPr="0072293C">
        <w:rPr>
          <w:sz w:val="17"/>
          <w:szCs w:val="17"/>
        </w:rPr>
        <w:t>. Проезд возможен только до места парковки;</w:t>
      </w:r>
    </w:p>
    <w:p w:rsidR="00DE2B0A" w:rsidRPr="0072293C" w:rsidRDefault="00DE2B0A" w:rsidP="002871FC">
      <w:pPr>
        <w:tabs>
          <w:tab w:val="left" w:pos="390"/>
        </w:tabs>
        <w:ind w:left="851"/>
        <w:jc w:val="both"/>
        <w:rPr>
          <w:sz w:val="17"/>
          <w:szCs w:val="17"/>
        </w:rPr>
      </w:pPr>
      <w:r w:rsidRPr="0072293C">
        <w:rPr>
          <w:sz w:val="17"/>
          <w:szCs w:val="17"/>
        </w:rPr>
        <w:t>- выезжать, заезжать на автомобиле при нахождении водителя в нетрезвом состоянии;</w:t>
      </w:r>
    </w:p>
    <w:p w:rsidR="00DE2B0A" w:rsidRPr="0072293C" w:rsidRDefault="00DE2B0A" w:rsidP="002871FC">
      <w:pPr>
        <w:tabs>
          <w:tab w:val="left" w:pos="390"/>
        </w:tabs>
        <w:ind w:left="851"/>
        <w:jc w:val="both"/>
        <w:rPr>
          <w:sz w:val="17"/>
          <w:szCs w:val="17"/>
        </w:rPr>
      </w:pPr>
      <w:r w:rsidRPr="0072293C">
        <w:rPr>
          <w:sz w:val="17"/>
          <w:szCs w:val="17"/>
        </w:rPr>
        <w:t>- устанавливать палатки и прочие конструкции без согласования с администратором;</w:t>
      </w:r>
    </w:p>
    <w:p w:rsidR="00DE2B0A" w:rsidRPr="0072293C" w:rsidRDefault="00DE2B0A" w:rsidP="00D81C2E">
      <w:pPr>
        <w:ind w:left="426"/>
        <w:jc w:val="both"/>
        <w:rPr>
          <w:sz w:val="17"/>
          <w:szCs w:val="17"/>
        </w:rPr>
      </w:pPr>
      <w:r w:rsidRPr="0072293C">
        <w:rPr>
          <w:sz w:val="17"/>
          <w:szCs w:val="17"/>
        </w:rPr>
        <w:t xml:space="preserve">Нарушение любого из данных пунктов </w:t>
      </w:r>
      <w:r w:rsidR="00682552">
        <w:rPr>
          <w:sz w:val="17"/>
          <w:szCs w:val="17"/>
        </w:rPr>
        <w:t xml:space="preserve">п. 7.4. </w:t>
      </w:r>
      <w:r w:rsidRPr="0072293C">
        <w:rPr>
          <w:sz w:val="17"/>
          <w:szCs w:val="17"/>
        </w:rPr>
        <w:t>влечет уплату Заказчиком штрафа в размере 3000 руб. в кассу Исполнителя. Уплата штрафа не освобождает Заказчика от немедленного устранения допущенных нарушений.</w:t>
      </w:r>
    </w:p>
    <w:p w:rsidR="00DE2B0A" w:rsidRPr="0072293C" w:rsidRDefault="00DE2B0A" w:rsidP="00FE26AC">
      <w:pPr>
        <w:tabs>
          <w:tab w:val="left" w:pos="720"/>
        </w:tabs>
        <w:ind w:firstLine="426"/>
        <w:jc w:val="both"/>
        <w:rPr>
          <w:sz w:val="17"/>
          <w:szCs w:val="17"/>
        </w:rPr>
      </w:pPr>
      <w:r w:rsidRPr="0072293C">
        <w:rPr>
          <w:sz w:val="17"/>
          <w:szCs w:val="17"/>
        </w:rPr>
        <w:t>8.  Заказчику и его гостям рекомендуется:</w:t>
      </w:r>
    </w:p>
    <w:p w:rsidR="00DE2B0A" w:rsidRPr="0072293C" w:rsidRDefault="00DE2B0A" w:rsidP="000A3583">
      <w:pPr>
        <w:tabs>
          <w:tab w:val="left" w:pos="720"/>
        </w:tabs>
        <w:ind w:firstLine="709"/>
        <w:jc w:val="both"/>
        <w:rPr>
          <w:sz w:val="17"/>
          <w:szCs w:val="17"/>
        </w:rPr>
      </w:pPr>
      <w:r w:rsidRPr="0072293C">
        <w:rPr>
          <w:sz w:val="17"/>
          <w:szCs w:val="17"/>
        </w:rPr>
        <w:t xml:space="preserve"> - при уходе из </w:t>
      </w:r>
      <w:r w:rsidR="00682552">
        <w:rPr>
          <w:sz w:val="17"/>
          <w:szCs w:val="17"/>
        </w:rPr>
        <w:t>дома/</w:t>
      </w:r>
      <w:r w:rsidRPr="0072293C">
        <w:rPr>
          <w:sz w:val="17"/>
          <w:szCs w:val="17"/>
        </w:rPr>
        <w:t xml:space="preserve">номера выключать свет, телевизор и другие электроприборы, закрывать водопроводные краны, </w:t>
      </w:r>
      <w:r w:rsidR="00682552">
        <w:rPr>
          <w:sz w:val="17"/>
          <w:szCs w:val="17"/>
        </w:rPr>
        <w:t>зап</w:t>
      </w:r>
      <w:r w:rsidR="00A96D2D">
        <w:rPr>
          <w:sz w:val="17"/>
          <w:szCs w:val="17"/>
        </w:rPr>
        <w:t>ирать</w:t>
      </w:r>
      <w:r w:rsidR="00682552">
        <w:rPr>
          <w:sz w:val="17"/>
          <w:szCs w:val="17"/>
        </w:rPr>
        <w:t xml:space="preserve"> его на ключ, з</w:t>
      </w:r>
      <w:r w:rsidRPr="0072293C">
        <w:rPr>
          <w:sz w:val="17"/>
          <w:szCs w:val="17"/>
        </w:rPr>
        <w:t xml:space="preserve">апирать на ночь окна и дверь в </w:t>
      </w:r>
      <w:r w:rsidR="00682552">
        <w:rPr>
          <w:sz w:val="17"/>
          <w:szCs w:val="17"/>
        </w:rPr>
        <w:t>дом/</w:t>
      </w:r>
      <w:r w:rsidRPr="0072293C">
        <w:rPr>
          <w:sz w:val="17"/>
          <w:szCs w:val="17"/>
        </w:rPr>
        <w:t>номер и на балкон.</w:t>
      </w:r>
    </w:p>
    <w:p w:rsidR="00DE2B0A" w:rsidRPr="0072293C" w:rsidRDefault="00DE2B0A" w:rsidP="000A3583">
      <w:pPr>
        <w:tabs>
          <w:tab w:val="left" w:pos="720"/>
        </w:tabs>
        <w:ind w:firstLine="709"/>
        <w:jc w:val="both"/>
        <w:rPr>
          <w:sz w:val="17"/>
          <w:szCs w:val="17"/>
        </w:rPr>
      </w:pPr>
      <w:r w:rsidRPr="0072293C">
        <w:rPr>
          <w:sz w:val="17"/>
          <w:szCs w:val="17"/>
        </w:rPr>
        <w:t xml:space="preserve">- воздержаться от посещения </w:t>
      </w:r>
      <w:r>
        <w:rPr>
          <w:sz w:val="17"/>
          <w:szCs w:val="17"/>
        </w:rPr>
        <w:t>базы отдыха</w:t>
      </w:r>
      <w:r w:rsidRPr="0072293C">
        <w:rPr>
          <w:sz w:val="17"/>
          <w:szCs w:val="17"/>
        </w:rPr>
        <w:t xml:space="preserve"> лицам, нуждающимся в лечении и постоянном врачебном наблюдении;</w:t>
      </w:r>
    </w:p>
    <w:p w:rsidR="00DE2B0A" w:rsidRPr="0072293C" w:rsidRDefault="00DE2B0A" w:rsidP="000A3583">
      <w:pPr>
        <w:tabs>
          <w:tab w:val="left" w:pos="720"/>
        </w:tabs>
        <w:ind w:firstLine="709"/>
        <w:jc w:val="both"/>
        <w:rPr>
          <w:sz w:val="17"/>
          <w:szCs w:val="17"/>
        </w:rPr>
      </w:pPr>
      <w:r w:rsidRPr="0072293C">
        <w:rPr>
          <w:sz w:val="17"/>
          <w:szCs w:val="17"/>
        </w:rPr>
        <w:t xml:space="preserve">- вне зависимости от прогнозируемых погодных условий необходимо взять с собой теплые вещи, одежду от дождя, солнцезащитные очки, кремы и репелленты;                </w:t>
      </w:r>
    </w:p>
    <w:p w:rsidR="00DE2B0A" w:rsidRPr="0072293C" w:rsidRDefault="00DE2B0A" w:rsidP="00DA7F01">
      <w:pPr>
        <w:tabs>
          <w:tab w:val="left" w:pos="540"/>
          <w:tab w:val="left" w:pos="720"/>
        </w:tabs>
        <w:ind w:firstLine="426"/>
        <w:jc w:val="both"/>
        <w:rPr>
          <w:sz w:val="17"/>
          <w:szCs w:val="17"/>
        </w:rPr>
      </w:pPr>
      <w:r w:rsidRPr="0072293C">
        <w:rPr>
          <w:sz w:val="17"/>
          <w:szCs w:val="17"/>
        </w:rPr>
        <w:t>9. Заказчику и его гостям не рекомендуется:</w:t>
      </w:r>
    </w:p>
    <w:p w:rsidR="00DE2B0A" w:rsidRPr="0072293C" w:rsidRDefault="00DE2B0A" w:rsidP="00C25989">
      <w:pPr>
        <w:tabs>
          <w:tab w:val="left" w:pos="540"/>
          <w:tab w:val="left" w:pos="720"/>
        </w:tabs>
        <w:ind w:firstLine="709"/>
        <w:jc w:val="both"/>
        <w:rPr>
          <w:sz w:val="17"/>
          <w:szCs w:val="17"/>
        </w:rPr>
      </w:pPr>
      <w:r w:rsidRPr="0072293C">
        <w:rPr>
          <w:sz w:val="17"/>
          <w:szCs w:val="17"/>
        </w:rPr>
        <w:t xml:space="preserve"> - оставлять посторонних в номере в свое отсутствие, вносить на территорию </w:t>
      </w:r>
      <w:r>
        <w:rPr>
          <w:sz w:val="17"/>
          <w:szCs w:val="17"/>
        </w:rPr>
        <w:t>базы отдыха</w:t>
      </w:r>
      <w:r w:rsidRPr="0072293C">
        <w:rPr>
          <w:sz w:val="17"/>
          <w:szCs w:val="17"/>
        </w:rPr>
        <w:t xml:space="preserve"> продукты питания, спиртные напитки, во избежание пищевых отравлений, оставлять личные вещи на территории без присмотра.</w:t>
      </w:r>
    </w:p>
    <w:p w:rsidR="00DE2B0A" w:rsidRPr="0072293C" w:rsidRDefault="00DE2B0A" w:rsidP="00DA7F01">
      <w:pPr>
        <w:ind w:firstLine="426"/>
        <w:jc w:val="both"/>
        <w:rPr>
          <w:sz w:val="17"/>
          <w:szCs w:val="17"/>
        </w:rPr>
      </w:pPr>
      <w:r w:rsidRPr="0072293C">
        <w:rPr>
          <w:sz w:val="17"/>
          <w:szCs w:val="17"/>
        </w:rPr>
        <w:t>10. Заказчик и его гости, прибывшие на отдых с детьми, должны соблюдать следующие правила:</w:t>
      </w:r>
    </w:p>
    <w:p w:rsidR="00DE2B0A" w:rsidRPr="0072293C" w:rsidRDefault="00DE2B0A" w:rsidP="00C25989">
      <w:pPr>
        <w:ind w:firstLine="709"/>
        <w:jc w:val="both"/>
        <w:rPr>
          <w:sz w:val="17"/>
          <w:szCs w:val="17"/>
        </w:rPr>
      </w:pPr>
      <w:r w:rsidRPr="0072293C">
        <w:rPr>
          <w:sz w:val="17"/>
          <w:szCs w:val="17"/>
        </w:rPr>
        <w:t>- детям до 18 лет запрещается без присмотра родителей посещение баров и ресторанов, а также  развлекательных мероприятий для взрослых после 21:00.</w:t>
      </w:r>
    </w:p>
    <w:p w:rsidR="00DE2B0A" w:rsidRPr="0072293C" w:rsidRDefault="00DE2B0A" w:rsidP="00C25989">
      <w:pPr>
        <w:ind w:firstLine="709"/>
        <w:jc w:val="both"/>
        <w:rPr>
          <w:sz w:val="17"/>
          <w:szCs w:val="17"/>
        </w:rPr>
      </w:pPr>
      <w:r w:rsidRPr="0072293C">
        <w:rPr>
          <w:sz w:val="17"/>
          <w:szCs w:val="17"/>
        </w:rPr>
        <w:t xml:space="preserve">- во время проведения концертных программ  дети должны находиться под присмотром родителей. </w:t>
      </w:r>
    </w:p>
    <w:p w:rsidR="00DE2B0A" w:rsidRPr="0072293C" w:rsidRDefault="00DE2B0A" w:rsidP="00C25989">
      <w:pPr>
        <w:ind w:firstLine="709"/>
        <w:jc w:val="both"/>
        <w:rPr>
          <w:sz w:val="17"/>
          <w:szCs w:val="17"/>
        </w:rPr>
      </w:pPr>
      <w:r w:rsidRPr="0072293C">
        <w:rPr>
          <w:sz w:val="17"/>
          <w:szCs w:val="17"/>
        </w:rPr>
        <w:t xml:space="preserve">- в случае отсутствия </w:t>
      </w:r>
      <w:proofErr w:type="gramStart"/>
      <w:r w:rsidRPr="0072293C">
        <w:rPr>
          <w:sz w:val="17"/>
          <w:szCs w:val="17"/>
        </w:rPr>
        <w:t>контроля за</w:t>
      </w:r>
      <w:proofErr w:type="gramEnd"/>
      <w:r w:rsidR="00827B85">
        <w:rPr>
          <w:sz w:val="17"/>
          <w:szCs w:val="17"/>
        </w:rPr>
        <w:t xml:space="preserve"> </w:t>
      </w:r>
      <w:r w:rsidR="00805B0C">
        <w:rPr>
          <w:sz w:val="17"/>
          <w:szCs w:val="17"/>
        </w:rPr>
        <w:t>поведением детей и не соблюдением</w:t>
      </w:r>
      <w:r w:rsidRPr="0072293C">
        <w:rPr>
          <w:sz w:val="17"/>
          <w:szCs w:val="17"/>
        </w:rPr>
        <w:t xml:space="preserve"> вышеуказанных требований, администрация </w:t>
      </w:r>
      <w:r>
        <w:rPr>
          <w:sz w:val="17"/>
          <w:szCs w:val="17"/>
        </w:rPr>
        <w:t>базы отдыха</w:t>
      </w:r>
      <w:r w:rsidRPr="0072293C">
        <w:rPr>
          <w:sz w:val="17"/>
          <w:szCs w:val="17"/>
        </w:rPr>
        <w:t xml:space="preserve"> имеет право потребовать удаление из зала, бара, ресторана.</w:t>
      </w:r>
    </w:p>
    <w:p w:rsidR="00DE2B0A" w:rsidRPr="0072293C" w:rsidRDefault="00DE2B0A" w:rsidP="00C25989">
      <w:pPr>
        <w:ind w:firstLine="709"/>
        <w:jc w:val="both"/>
        <w:rPr>
          <w:sz w:val="17"/>
          <w:szCs w:val="17"/>
        </w:rPr>
      </w:pPr>
      <w:r w:rsidRPr="0072293C">
        <w:rPr>
          <w:sz w:val="17"/>
          <w:szCs w:val="17"/>
        </w:rPr>
        <w:t xml:space="preserve">- во избежание несчастных случаев, родителям не разрешается оставлять </w:t>
      </w:r>
      <w:r w:rsidR="00827B85">
        <w:rPr>
          <w:sz w:val="17"/>
          <w:szCs w:val="17"/>
        </w:rPr>
        <w:t xml:space="preserve">несовершеннолетних </w:t>
      </w:r>
      <w:r w:rsidRPr="0072293C">
        <w:rPr>
          <w:sz w:val="17"/>
          <w:szCs w:val="17"/>
        </w:rPr>
        <w:t xml:space="preserve">детей без присмотра во время всего срока пребывания на </w:t>
      </w:r>
      <w:r>
        <w:rPr>
          <w:sz w:val="17"/>
          <w:szCs w:val="17"/>
        </w:rPr>
        <w:t>базе отдыха</w:t>
      </w:r>
      <w:r w:rsidRPr="0072293C">
        <w:rPr>
          <w:sz w:val="17"/>
          <w:szCs w:val="17"/>
        </w:rPr>
        <w:t>.</w:t>
      </w:r>
    </w:p>
    <w:p w:rsidR="00DE2B0A" w:rsidRPr="0072293C" w:rsidRDefault="00DE2B0A" w:rsidP="00C25989">
      <w:pPr>
        <w:ind w:firstLine="709"/>
        <w:jc w:val="both"/>
        <w:rPr>
          <w:sz w:val="17"/>
          <w:szCs w:val="17"/>
        </w:rPr>
      </w:pPr>
      <w:r w:rsidRPr="0072293C">
        <w:rPr>
          <w:sz w:val="17"/>
          <w:szCs w:val="17"/>
        </w:rPr>
        <w:t xml:space="preserve">- в случае невыполнения настоящих правил  и наступления негативных последствий, администрация </w:t>
      </w:r>
      <w:r>
        <w:rPr>
          <w:sz w:val="17"/>
          <w:szCs w:val="17"/>
        </w:rPr>
        <w:t>базы отдыха</w:t>
      </w:r>
      <w:r w:rsidRPr="0072293C">
        <w:rPr>
          <w:sz w:val="17"/>
          <w:szCs w:val="17"/>
        </w:rPr>
        <w:t xml:space="preserve"> ответственности не несет.</w:t>
      </w:r>
    </w:p>
    <w:p w:rsidR="00DE2B0A" w:rsidRPr="0072293C" w:rsidRDefault="00DE2B0A" w:rsidP="00DA7F01">
      <w:pPr>
        <w:tabs>
          <w:tab w:val="left" w:pos="720"/>
        </w:tabs>
        <w:ind w:firstLine="426"/>
        <w:jc w:val="both"/>
        <w:rPr>
          <w:sz w:val="17"/>
          <w:szCs w:val="17"/>
        </w:rPr>
      </w:pPr>
      <w:r w:rsidRPr="0072293C">
        <w:rPr>
          <w:sz w:val="17"/>
          <w:szCs w:val="17"/>
        </w:rPr>
        <w:t xml:space="preserve">11. Гости Заказчика, </w:t>
      </w:r>
      <w:r w:rsidR="00805B0C">
        <w:rPr>
          <w:sz w:val="17"/>
          <w:szCs w:val="17"/>
        </w:rPr>
        <w:t>автомобили, сверх, утвержденных соответствующим приказом, лимитов оплачиваются согласно утвержденным тарифам Исполнителя.</w:t>
      </w:r>
    </w:p>
    <w:p w:rsidR="00DE2B0A" w:rsidRPr="0072293C" w:rsidRDefault="00DE2B0A" w:rsidP="00DA7F01">
      <w:pPr>
        <w:pStyle w:val="Default"/>
        <w:ind w:firstLine="426"/>
        <w:jc w:val="both"/>
        <w:rPr>
          <w:rFonts w:ascii="Times New Roman" w:hAnsi="Times New Roman" w:cs="Times New Roman"/>
          <w:b/>
          <w:color w:val="auto"/>
          <w:sz w:val="17"/>
          <w:szCs w:val="17"/>
          <w:u w:val="single"/>
        </w:rPr>
      </w:pPr>
      <w:r w:rsidRPr="0072293C">
        <w:rPr>
          <w:rFonts w:ascii="Times New Roman" w:hAnsi="Times New Roman" w:cs="Times New Roman"/>
          <w:color w:val="auto"/>
          <w:sz w:val="17"/>
          <w:szCs w:val="17"/>
        </w:rPr>
        <w:t xml:space="preserve">12. При выезде с </w:t>
      </w:r>
      <w:r>
        <w:rPr>
          <w:rFonts w:ascii="Times New Roman" w:hAnsi="Times New Roman" w:cs="Times New Roman"/>
          <w:color w:val="auto"/>
          <w:sz w:val="17"/>
          <w:szCs w:val="17"/>
        </w:rPr>
        <w:t>базы отдыха</w:t>
      </w:r>
      <w:r w:rsidRPr="0072293C">
        <w:rPr>
          <w:rFonts w:ascii="Times New Roman" w:hAnsi="Times New Roman" w:cs="Times New Roman"/>
          <w:color w:val="auto"/>
          <w:sz w:val="17"/>
          <w:szCs w:val="17"/>
        </w:rPr>
        <w:t xml:space="preserve"> Заказчик, в срок не позднее, чем за 40 минут до отъезда, должен уведомить Администратора, сдать номер, дом по акту приема-передачи Администратору, произвести окончательный расчет за предоставленные услуги в службе приема и размещения, вернуть ключ. </w:t>
      </w:r>
      <w:r w:rsidRPr="0072293C">
        <w:rPr>
          <w:rFonts w:ascii="Times New Roman" w:hAnsi="Times New Roman" w:cs="Times New Roman"/>
          <w:b/>
          <w:color w:val="auto"/>
          <w:sz w:val="17"/>
          <w:szCs w:val="17"/>
          <w:u w:val="single"/>
        </w:rPr>
        <w:t xml:space="preserve">Заказчик обязан освободить дом, номер строго до времени выезда, указанного в Листе подтверждения бронирования. </w:t>
      </w:r>
    </w:p>
    <w:p w:rsidR="00DE2B0A" w:rsidRPr="0072293C" w:rsidRDefault="00DE2B0A" w:rsidP="00DA7F01">
      <w:pPr>
        <w:ind w:firstLine="426"/>
        <w:jc w:val="both"/>
        <w:rPr>
          <w:sz w:val="17"/>
          <w:szCs w:val="17"/>
        </w:rPr>
      </w:pPr>
      <w:r w:rsidRPr="0072293C">
        <w:rPr>
          <w:sz w:val="17"/>
          <w:szCs w:val="17"/>
        </w:rPr>
        <w:t xml:space="preserve">13. </w:t>
      </w:r>
      <w:r>
        <w:rPr>
          <w:sz w:val="17"/>
          <w:szCs w:val="17"/>
        </w:rPr>
        <w:t>База отдыха</w:t>
      </w:r>
      <w:r w:rsidRPr="0072293C">
        <w:rPr>
          <w:sz w:val="17"/>
          <w:szCs w:val="17"/>
        </w:rPr>
        <w:t xml:space="preserve"> предоставляет гостям без дополнительной оплаты следующие виды услуг:</w:t>
      </w:r>
    </w:p>
    <w:p w:rsidR="00DE2B0A" w:rsidRPr="0072293C" w:rsidRDefault="00DE2B0A" w:rsidP="00C25989">
      <w:pPr>
        <w:ind w:firstLine="709"/>
        <w:jc w:val="both"/>
        <w:rPr>
          <w:sz w:val="17"/>
          <w:szCs w:val="17"/>
        </w:rPr>
      </w:pPr>
      <w:r w:rsidRPr="0072293C">
        <w:rPr>
          <w:sz w:val="17"/>
          <w:szCs w:val="17"/>
        </w:rPr>
        <w:t>- вызов скорой помощи;</w:t>
      </w:r>
    </w:p>
    <w:p w:rsidR="00DE2B0A" w:rsidRPr="0072293C" w:rsidRDefault="00DE2B0A" w:rsidP="00C25989">
      <w:pPr>
        <w:suppressAutoHyphens w:val="0"/>
        <w:autoSpaceDE w:val="0"/>
        <w:ind w:firstLine="709"/>
        <w:jc w:val="both"/>
        <w:rPr>
          <w:sz w:val="17"/>
          <w:szCs w:val="17"/>
        </w:rPr>
      </w:pPr>
      <w:r w:rsidRPr="0072293C">
        <w:rPr>
          <w:sz w:val="17"/>
          <w:szCs w:val="17"/>
        </w:rPr>
        <w:t>- побудка к определенному времени;</w:t>
      </w:r>
    </w:p>
    <w:p w:rsidR="00DE2B0A" w:rsidRPr="0072293C" w:rsidRDefault="00DE2B0A" w:rsidP="00DA7F01">
      <w:pPr>
        <w:tabs>
          <w:tab w:val="left" w:pos="360"/>
          <w:tab w:val="left" w:pos="540"/>
          <w:tab w:val="left" w:pos="720"/>
        </w:tabs>
        <w:suppressAutoHyphens w:val="0"/>
        <w:autoSpaceDE w:val="0"/>
        <w:ind w:firstLine="426"/>
        <w:jc w:val="both"/>
        <w:rPr>
          <w:sz w:val="17"/>
          <w:szCs w:val="17"/>
        </w:rPr>
      </w:pPr>
      <w:r w:rsidRPr="0072293C">
        <w:rPr>
          <w:sz w:val="17"/>
          <w:szCs w:val="17"/>
        </w:rPr>
        <w:t xml:space="preserve">14. Дополнительные услуги, предоставляемые </w:t>
      </w:r>
      <w:r>
        <w:rPr>
          <w:sz w:val="17"/>
          <w:szCs w:val="17"/>
        </w:rPr>
        <w:t>базой отдыха</w:t>
      </w:r>
      <w:r w:rsidRPr="0072293C">
        <w:rPr>
          <w:sz w:val="17"/>
          <w:szCs w:val="17"/>
        </w:rPr>
        <w:t xml:space="preserve">, оплачиваются Заказчиком перед выездом по выставленному счету в бухгалтерии. </w:t>
      </w:r>
    </w:p>
    <w:p w:rsidR="00DE2B0A" w:rsidRPr="0072293C" w:rsidRDefault="00DE2B0A" w:rsidP="00DA7F01">
      <w:pPr>
        <w:ind w:firstLine="426"/>
        <w:jc w:val="both"/>
        <w:rPr>
          <w:sz w:val="17"/>
          <w:szCs w:val="17"/>
        </w:rPr>
      </w:pPr>
      <w:r w:rsidRPr="0072293C">
        <w:rPr>
          <w:sz w:val="17"/>
          <w:szCs w:val="17"/>
        </w:rPr>
        <w:t xml:space="preserve">15. В общественных местах </w:t>
      </w:r>
      <w:r>
        <w:rPr>
          <w:sz w:val="17"/>
          <w:szCs w:val="17"/>
        </w:rPr>
        <w:t>базы отдыха</w:t>
      </w:r>
      <w:r w:rsidRPr="0072293C">
        <w:rPr>
          <w:sz w:val="17"/>
          <w:szCs w:val="17"/>
        </w:rPr>
        <w:t xml:space="preserve"> запрещено находиться в состоянии сильного алкогольного опьянения, а также в состоянии наркотического опьянения. Вхождение в воду </w:t>
      </w:r>
      <w:r w:rsidR="003C5BD2">
        <w:rPr>
          <w:sz w:val="17"/>
          <w:szCs w:val="17"/>
        </w:rPr>
        <w:t xml:space="preserve">и купание </w:t>
      </w:r>
      <w:bookmarkStart w:id="0" w:name="_GoBack"/>
      <w:bookmarkEnd w:id="0"/>
      <w:r w:rsidRPr="0072293C">
        <w:rPr>
          <w:sz w:val="17"/>
          <w:szCs w:val="17"/>
        </w:rPr>
        <w:t>в алкогольном или наркотическом опьянении строго запрещено.</w:t>
      </w:r>
    </w:p>
    <w:p w:rsidR="00DE2B0A" w:rsidRPr="0072293C" w:rsidRDefault="00DE2B0A" w:rsidP="00DA7F01">
      <w:pPr>
        <w:ind w:firstLine="426"/>
        <w:jc w:val="both"/>
        <w:rPr>
          <w:sz w:val="17"/>
          <w:szCs w:val="17"/>
        </w:rPr>
      </w:pPr>
      <w:r w:rsidRPr="0072293C">
        <w:rPr>
          <w:sz w:val="17"/>
          <w:szCs w:val="17"/>
        </w:rPr>
        <w:t>16. В случае получения травмы  можно обратиться в службу приема и размещения гостей к дежурному Администратору, где окажут первую медицинскую помощь или вызовут службу скорой помощи.</w:t>
      </w:r>
    </w:p>
    <w:p w:rsidR="00DE2B0A" w:rsidRPr="0072293C" w:rsidRDefault="00DE2B0A" w:rsidP="00DA7F01">
      <w:pPr>
        <w:ind w:firstLine="426"/>
        <w:jc w:val="both"/>
        <w:rPr>
          <w:sz w:val="17"/>
          <w:szCs w:val="17"/>
        </w:rPr>
      </w:pPr>
      <w:r w:rsidRPr="0072293C">
        <w:rPr>
          <w:sz w:val="17"/>
          <w:szCs w:val="17"/>
        </w:rPr>
        <w:t xml:space="preserve">17. Личная охрана гостей </w:t>
      </w:r>
      <w:r>
        <w:rPr>
          <w:sz w:val="17"/>
          <w:szCs w:val="17"/>
        </w:rPr>
        <w:t>базы отдыха</w:t>
      </w:r>
      <w:r w:rsidRPr="0072293C">
        <w:rPr>
          <w:sz w:val="17"/>
          <w:szCs w:val="17"/>
        </w:rPr>
        <w:t xml:space="preserve">, вооруженная специальными средствами защиты, холодным и огнестрельным оружием, на территорию </w:t>
      </w:r>
      <w:r>
        <w:rPr>
          <w:sz w:val="17"/>
          <w:szCs w:val="17"/>
        </w:rPr>
        <w:t>базы отдыха</w:t>
      </w:r>
      <w:r w:rsidRPr="0072293C">
        <w:rPr>
          <w:sz w:val="17"/>
          <w:szCs w:val="17"/>
        </w:rPr>
        <w:t xml:space="preserve"> не допускается и может осуществлять охрану вверенного ей объекта только за территорией </w:t>
      </w:r>
      <w:r>
        <w:rPr>
          <w:sz w:val="17"/>
          <w:szCs w:val="17"/>
        </w:rPr>
        <w:t>базы отдыха</w:t>
      </w:r>
      <w:r w:rsidRPr="0072293C">
        <w:rPr>
          <w:sz w:val="17"/>
          <w:szCs w:val="17"/>
        </w:rPr>
        <w:t>.</w:t>
      </w:r>
    </w:p>
    <w:p w:rsidR="00DE2B0A" w:rsidRPr="0072293C" w:rsidRDefault="00DE2B0A" w:rsidP="00DA7F01">
      <w:pPr>
        <w:ind w:firstLine="426"/>
        <w:jc w:val="both"/>
        <w:rPr>
          <w:sz w:val="17"/>
          <w:szCs w:val="17"/>
        </w:rPr>
      </w:pPr>
      <w:r w:rsidRPr="0072293C">
        <w:rPr>
          <w:sz w:val="17"/>
          <w:szCs w:val="17"/>
        </w:rPr>
        <w:t>18. Запрещено находиться в воде и около воды во время погодных условий, угрожающих здоровью и жизни отдыхающих.</w:t>
      </w:r>
    </w:p>
    <w:p w:rsidR="00DE2B0A" w:rsidRPr="0072293C" w:rsidRDefault="00DE2B0A" w:rsidP="00DA7F01">
      <w:pPr>
        <w:ind w:firstLine="426"/>
        <w:jc w:val="both"/>
        <w:rPr>
          <w:sz w:val="17"/>
          <w:szCs w:val="17"/>
        </w:rPr>
      </w:pPr>
      <w:r w:rsidRPr="0072293C">
        <w:rPr>
          <w:sz w:val="17"/>
          <w:szCs w:val="17"/>
        </w:rPr>
        <w:t xml:space="preserve">19. На </w:t>
      </w:r>
      <w:r>
        <w:rPr>
          <w:sz w:val="17"/>
          <w:szCs w:val="17"/>
        </w:rPr>
        <w:t>базе отдыха</w:t>
      </w:r>
      <w:r w:rsidRPr="0072293C">
        <w:rPr>
          <w:sz w:val="17"/>
          <w:szCs w:val="17"/>
        </w:rPr>
        <w:t xml:space="preserve"> запрещено купание и катание на водных мотоциклах и других </w:t>
      </w:r>
      <w:proofErr w:type="gramStart"/>
      <w:r w:rsidRPr="0072293C">
        <w:rPr>
          <w:sz w:val="17"/>
          <w:szCs w:val="17"/>
        </w:rPr>
        <w:t>водно-транспортных</w:t>
      </w:r>
      <w:proofErr w:type="gramEnd"/>
      <w:r w:rsidRPr="0072293C">
        <w:rPr>
          <w:sz w:val="17"/>
          <w:szCs w:val="17"/>
        </w:rPr>
        <w:t xml:space="preserve"> аттракционах. </w:t>
      </w:r>
      <w:r>
        <w:rPr>
          <w:sz w:val="17"/>
          <w:szCs w:val="17"/>
        </w:rPr>
        <w:t>База отдыха</w:t>
      </w:r>
      <w:r w:rsidRPr="0072293C">
        <w:rPr>
          <w:sz w:val="17"/>
          <w:szCs w:val="17"/>
        </w:rPr>
        <w:t xml:space="preserve"> не несет ответственности за жизнь и здоровье Заказчика и его гостей в случае нарушения данного пункта.</w:t>
      </w:r>
    </w:p>
    <w:p w:rsidR="00DE2B0A" w:rsidRPr="0072293C" w:rsidRDefault="00DE2B0A" w:rsidP="004F6863">
      <w:pPr>
        <w:ind w:firstLine="426"/>
        <w:jc w:val="both"/>
        <w:rPr>
          <w:sz w:val="17"/>
          <w:szCs w:val="17"/>
        </w:rPr>
      </w:pPr>
      <w:r w:rsidRPr="0072293C">
        <w:rPr>
          <w:sz w:val="17"/>
          <w:szCs w:val="17"/>
        </w:rPr>
        <w:t xml:space="preserve">20. </w:t>
      </w:r>
      <w:r>
        <w:rPr>
          <w:sz w:val="17"/>
          <w:szCs w:val="17"/>
        </w:rPr>
        <w:t>База отдыха</w:t>
      </w:r>
      <w:r w:rsidRPr="0072293C">
        <w:rPr>
          <w:sz w:val="17"/>
          <w:szCs w:val="17"/>
        </w:rPr>
        <w:t xml:space="preserve"> не несет ответственности за работу государственных и сервисных служб (аварийное отключение электрической энергии, водоснабжения, кабельного ТВ и т.п.).</w:t>
      </w:r>
    </w:p>
    <w:p w:rsidR="00DE2B0A" w:rsidRPr="0072293C" w:rsidRDefault="00DE2B0A" w:rsidP="00DA7F01">
      <w:pPr>
        <w:ind w:firstLine="426"/>
        <w:jc w:val="both"/>
        <w:rPr>
          <w:sz w:val="17"/>
          <w:szCs w:val="17"/>
        </w:rPr>
      </w:pPr>
      <w:r w:rsidRPr="0072293C">
        <w:rPr>
          <w:sz w:val="17"/>
          <w:szCs w:val="17"/>
        </w:rPr>
        <w:t xml:space="preserve">21. В случае неоднократного или грубого нарушения Правил </w:t>
      </w:r>
      <w:r>
        <w:rPr>
          <w:sz w:val="17"/>
          <w:szCs w:val="17"/>
        </w:rPr>
        <w:t>базы отдыха</w:t>
      </w:r>
      <w:r w:rsidRPr="0072293C">
        <w:rPr>
          <w:sz w:val="17"/>
          <w:szCs w:val="17"/>
        </w:rPr>
        <w:t>, однократного нарушения любого из условий п.7 настоящих Правил, к Заказчику и его гостям могут быть применены меры согласно</w:t>
      </w:r>
      <w:r w:rsidR="000E367D">
        <w:rPr>
          <w:sz w:val="17"/>
          <w:szCs w:val="17"/>
        </w:rPr>
        <w:t xml:space="preserve">данного договора, </w:t>
      </w:r>
      <w:r w:rsidRPr="0072293C">
        <w:rPr>
          <w:sz w:val="17"/>
          <w:szCs w:val="17"/>
        </w:rPr>
        <w:t>действующему законодательству РФ, вплоть до выселения гостя без компенсации стоимости оплаченных услуг.</w:t>
      </w:r>
    </w:p>
    <w:p w:rsidR="00DE2B0A" w:rsidRDefault="00DE2B0A" w:rsidP="0072293C">
      <w:pPr>
        <w:jc w:val="center"/>
        <w:rPr>
          <w:b/>
          <w:bCs/>
          <w:sz w:val="15"/>
          <w:szCs w:val="15"/>
        </w:rPr>
      </w:pPr>
      <w:r w:rsidRPr="0072293C">
        <w:rPr>
          <w:b/>
          <w:bCs/>
          <w:sz w:val="15"/>
          <w:szCs w:val="15"/>
        </w:rPr>
        <w:t>10</w:t>
      </w:r>
      <w:r w:rsidRPr="007A383B">
        <w:rPr>
          <w:b/>
          <w:bCs/>
          <w:sz w:val="15"/>
          <w:szCs w:val="15"/>
        </w:rPr>
        <w:t>. Адреса и реквизиты сторон</w:t>
      </w:r>
    </w:p>
    <w:p w:rsidR="00DE2B0A" w:rsidRDefault="00DE2B0A" w:rsidP="0072293C">
      <w:pPr>
        <w:snapToGrid w:val="0"/>
        <w:rPr>
          <w:b/>
          <w:bCs/>
          <w:sz w:val="16"/>
          <w:szCs w:val="16"/>
        </w:rPr>
      </w:pPr>
    </w:p>
    <w:p w:rsidR="00DE2B0A" w:rsidRPr="00435803" w:rsidRDefault="00DE2B0A" w:rsidP="0072293C">
      <w:pPr>
        <w:snapToGrid w:val="0"/>
        <w:rPr>
          <w:b/>
          <w:bCs/>
          <w:sz w:val="16"/>
          <w:szCs w:val="16"/>
        </w:rPr>
      </w:pPr>
      <w:r w:rsidRPr="00435803">
        <w:rPr>
          <w:b/>
          <w:bCs/>
          <w:sz w:val="16"/>
          <w:szCs w:val="16"/>
        </w:rPr>
        <w:t>ИСПОЛНИТЕЛЬ</w:t>
      </w:r>
    </w:p>
    <w:p w:rsidR="00DE2B0A" w:rsidRPr="00435803" w:rsidRDefault="00DE2B0A" w:rsidP="0072293C">
      <w:pPr>
        <w:tabs>
          <w:tab w:val="left" w:pos="3514"/>
          <w:tab w:val="left" w:pos="8784"/>
        </w:tabs>
        <w:snapToGrid w:val="0"/>
        <w:jc w:val="both"/>
        <w:rPr>
          <w:sz w:val="16"/>
          <w:szCs w:val="16"/>
        </w:rPr>
      </w:pPr>
      <w:r w:rsidRPr="00435803">
        <w:rPr>
          <w:sz w:val="16"/>
          <w:szCs w:val="16"/>
        </w:rPr>
        <w:t xml:space="preserve">Индивидуальный предприниматель </w:t>
      </w:r>
      <w:proofErr w:type="spellStart"/>
      <w:r w:rsidRPr="00435803">
        <w:rPr>
          <w:sz w:val="16"/>
          <w:szCs w:val="16"/>
        </w:rPr>
        <w:t>Железников</w:t>
      </w:r>
      <w:proofErr w:type="spellEnd"/>
      <w:r w:rsidRPr="00435803">
        <w:rPr>
          <w:sz w:val="16"/>
          <w:szCs w:val="16"/>
        </w:rPr>
        <w:t xml:space="preserve"> Дмитрий Львович</w:t>
      </w:r>
    </w:p>
    <w:p w:rsidR="00DE2B0A" w:rsidRPr="00435803" w:rsidRDefault="00DE2B0A" w:rsidP="0072293C">
      <w:pPr>
        <w:tabs>
          <w:tab w:val="left" w:pos="3514"/>
          <w:tab w:val="left" w:pos="8784"/>
        </w:tabs>
        <w:snapToGrid w:val="0"/>
        <w:jc w:val="both"/>
        <w:rPr>
          <w:sz w:val="16"/>
          <w:szCs w:val="16"/>
        </w:rPr>
      </w:pPr>
      <w:proofErr w:type="gramStart"/>
      <w:r w:rsidRPr="00435803">
        <w:rPr>
          <w:b/>
          <w:bCs/>
          <w:sz w:val="16"/>
          <w:szCs w:val="16"/>
        </w:rPr>
        <w:t xml:space="preserve">Адрес: </w:t>
      </w:r>
      <w:r w:rsidRPr="00435803">
        <w:rPr>
          <w:sz w:val="16"/>
          <w:szCs w:val="16"/>
        </w:rPr>
        <w:t xml:space="preserve">445046, Самарская область, г. Тольятти, ул. </w:t>
      </w:r>
      <w:r>
        <w:rPr>
          <w:sz w:val="16"/>
          <w:szCs w:val="16"/>
        </w:rPr>
        <w:t xml:space="preserve">Коммунистическая, </w:t>
      </w:r>
      <w:r w:rsidRPr="00435803">
        <w:rPr>
          <w:sz w:val="16"/>
          <w:szCs w:val="16"/>
        </w:rPr>
        <w:t>д. 41, кв. 66</w:t>
      </w:r>
      <w:proofErr w:type="gramEnd"/>
    </w:p>
    <w:p w:rsidR="00DE2B0A" w:rsidRPr="00435803" w:rsidRDefault="00DE2B0A" w:rsidP="0072293C">
      <w:pPr>
        <w:tabs>
          <w:tab w:val="left" w:pos="3514"/>
          <w:tab w:val="left" w:pos="8784"/>
        </w:tabs>
        <w:snapToGrid w:val="0"/>
        <w:jc w:val="both"/>
        <w:rPr>
          <w:sz w:val="16"/>
          <w:szCs w:val="16"/>
        </w:rPr>
      </w:pPr>
      <w:r w:rsidRPr="00435803">
        <w:rPr>
          <w:sz w:val="16"/>
          <w:szCs w:val="16"/>
        </w:rPr>
        <w:t>ИНН 63</w:t>
      </w:r>
      <w:r>
        <w:rPr>
          <w:sz w:val="16"/>
          <w:szCs w:val="16"/>
        </w:rPr>
        <w:t>2201949655</w:t>
      </w:r>
    </w:p>
    <w:p w:rsidR="00DE2B0A" w:rsidRDefault="00DE2B0A" w:rsidP="0072293C">
      <w:pPr>
        <w:tabs>
          <w:tab w:val="left" w:pos="3514"/>
          <w:tab w:val="left" w:pos="8784"/>
        </w:tabs>
        <w:snapToGrid w:val="0"/>
        <w:jc w:val="both"/>
        <w:rPr>
          <w:sz w:val="16"/>
          <w:szCs w:val="16"/>
        </w:rPr>
      </w:pPr>
      <w:proofErr w:type="gramStart"/>
      <w:r w:rsidRPr="00435803">
        <w:rPr>
          <w:sz w:val="16"/>
          <w:szCs w:val="16"/>
        </w:rPr>
        <w:t>Р</w:t>
      </w:r>
      <w:proofErr w:type="gramEnd"/>
      <w:r w:rsidRPr="00435803">
        <w:rPr>
          <w:sz w:val="16"/>
          <w:szCs w:val="16"/>
        </w:rPr>
        <w:t>/с 40</w:t>
      </w:r>
      <w:r>
        <w:rPr>
          <w:sz w:val="16"/>
          <w:szCs w:val="16"/>
        </w:rPr>
        <w:t xml:space="preserve">802810354400028327 </w:t>
      </w:r>
      <w:r w:rsidRPr="00435803">
        <w:rPr>
          <w:sz w:val="16"/>
          <w:szCs w:val="16"/>
        </w:rPr>
        <w:t>ПАО Сбербанк г. Самара</w:t>
      </w:r>
    </w:p>
    <w:p w:rsidR="00DE2B0A" w:rsidRPr="00435803" w:rsidRDefault="00DE2B0A" w:rsidP="0072293C">
      <w:pPr>
        <w:tabs>
          <w:tab w:val="left" w:pos="3514"/>
          <w:tab w:val="left" w:pos="8784"/>
        </w:tabs>
        <w:snapToGrid w:val="0"/>
        <w:jc w:val="both"/>
        <w:rPr>
          <w:sz w:val="16"/>
          <w:szCs w:val="16"/>
        </w:rPr>
      </w:pPr>
      <w:r w:rsidRPr="00435803">
        <w:rPr>
          <w:sz w:val="16"/>
          <w:szCs w:val="16"/>
        </w:rPr>
        <w:t>БИК 043601607</w:t>
      </w:r>
    </w:p>
    <w:p w:rsidR="00DE2B0A" w:rsidRPr="00435803" w:rsidRDefault="00DE2B0A" w:rsidP="0072293C">
      <w:pPr>
        <w:tabs>
          <w:tab w:val="left" w:pos="3514"/>
          <w:tab w:val="left" w:pos="8784"/>
        </w:tabs>
        <w:snapToGrid w:val="0"/>
        <w:jc w:val="both"/>
        <w:rPr>
          <w:sz w:val="16"/>
          <w:szCs w:val="16"/>
        </w:rPr>
      </w:pPr>
      <w:r w:rsidRPr="00435803">
        <w:rPr>
          <w:sz w:val="16"/>
          <w:szCs w:val="16"/>
        </w:rPr>
        <w:t>К/с 30101810200000000607</w:t>
      </w:r>
    </w:p>
    <w:p w:rsidR="00DE2B0A" w:rsidRDefault="00DE2B0A" w:rsidP="0072293C">
      <w:pPr>
        <w:tabs>
          <w:tab w:val="left" w:pos="3514"/>
          <w:tab w:val="left" w:pos="8784"/>
        </w:tabs>
        <w:snapToGrid w:val="0"/>
        <w:jc w:val="both"/>
        <w:rPr>
          <w:sz w:val="16"/>
          <w:szCs w:val="16"/>
        </w:rPr>
      </w:pPr>
    </w:p>
    <w:p w:rsidR="00DE2B0A" w:rsidRDefault="00DE2B0A" w:rsidP="0072293C">
      <w:pPr>
        <w:tabs>
          <w:tab w:val="left" w:pos="390"/>
        </w:tabs>
        <w:jc w:val="center"/>
        <w:rPr>
          <w:b/>
          <w:bCs/>
          <w:sz w:val="16"/>
          <w:szCs w:val="16"/>
        </w:rPr>
      </w:pPr>
      <w:r>
        <w:rPr>
          <w:sz w:val="16"/>
          <w:szCs w:val="16"/>
        </w:rPr>
        <w:t>_____________</w:t>
      </w:r>
      <w:r w:rsidRPr="00435803">
        <w:rPr>
          <w:sz w:val="16"/>
          <w:szCs w:val="16"/>
        </w:rPr>
        <w:t>__________________</w:t>
      </w:r>
      <w:r w:rsidRPr="00435803">
        <w:rPr>
          <w:b/>
          <w:bCs/>
          <w:sz w:val="16"/>
          <w:szCs w:val="16"/>
        </w:rPr>
        <w:t xml:space="preserve"> Д.Л. </w:t>
      </w:r>
      <w:proofErr w:type="spellStart"/>
      <w:r w:rsidRPr="00435803">
        <w:rPr>
          <w:b/>
          <w:bCs/>
          <w:sz w:val="16"/>
          <w:szCs w:val="16"/>
        </w:rPr>
        <w:t>Железников</w:t>
      </w:r>
      <w:proofErr w:type="spellEnd"/>
    </w:p>
    <w:p w:rsidR="00DE2B0A" w:rsidRPr="00566689" w:rsidRDefault="00DE2B0A" w:rsidP="00566689">
      <w:pPr>
        <w:tabs>
          <w:tab w:val="left" w:pos="390"/>
        </w:tabs>
        <w:rPr>
          <w:b/>
          <w:bCs/>
          <w:sz w:val="16"/>
          <w:szCs w:val="16"/>
        </w:rPr>
      </w:pPr>
      <w:r>
        <w:rPr>
          <w:b/>
          <w:bCs/>
          <w:sz w:val="16"/>
          <w:szCs w:val="16"/>
        </w:rPr>
        <w:t xml:space="preserve">                             </w:t>
      </w:r>
      <w:r w:rsidR="00566689">
        <w:rPr>
          <w:b/>
          <w:bCs/>
          <w:sz w:val="16"/>
          <w:szCs w:val="16"/>
        </w:rPr>
        <w:t xml:space="preserve">                            </w:t>
      </w:r>
      <w:proofErr w:type="spellStart"/>
      <w:r w:rsidR="00566689">
        <w:rPr>
          <w:b/>
          <w:bCs/>
          <w:sz w:val="16"/>
          <w:szCs w:val="16"/>
        </w:rPr>
        <w:t>м.п</w:t>
      </w:r>
      <w:proofErr w:type="spellEnd"/>
      <w:r w:rsidR="00566689">
        <w:rPr>
          <w:b/>
          <w:bCs/>
          <w:sz w:val="16"/>
          <w:szCs w:val="16"/>
        </w:rPr>
        <w:t>.</w:t>
      </w:r>
    </w:p>
    <w:sectPr w:rsidR="00DE2B0A" w:rsidRPr="00566689" w:rsidSect="003F2224">
      <w:footnotePr>
        <w:pos w:val="beneathText"/>
      </w:footnotePr>
      <w:pgSz w:w="11905" w:h="16837"/>
      <w:pgMar w:top="284" w:right="706"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FC112A7"/>
    <w:multiLevelType w:val="multilevel"/>
    <w:tmpl w:val="A2368A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50C13DA5"/>
    <w:multiLevelType w:val="hybridMultilevel"/>
    <w:tmpl w:val="4CE8C74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isplayBackgroundShape/>
  <w:proofState w:spelling="clean" w:grammar="clean"/>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EF5631"/>
    <w:rsid w:val="00015401"/>
    <w:rsid w:val="00030496"/>
    <w:rsid w:val="00032562"/>
    <w:rsid w:val="00033864"/>
    <w:rsid w:val="00033BA2"/>
    <w:rsid w:val="00034141"/>
    <w:rsid w:val="00037320"/>
    <w:rsid w:val="00061350"/>
    <w:rsid w:val="00062BBF"/>
    <w:rsid w:val="0008686D"/>
    <w:rsid w:val="000A3583"/>
    <w:rsid w:val="000D0A1D"/>
    <w:rsid w:val="000D53B6"/>
    <w:rsid w:val="000E367D"/>
    <w:rsid w:val="000E6C24"/>
    <w:rsid w:val="000E7740"/>
    <w:rsid w:val="00100D5A"/>
    <w:rsid w:val="0012008E"/>
    <w:rsid w:val="00134FCD"/>
    <w:rsid w:val="00136117"/>
    <w:rsid w:val="00187065"/>
    <w:rsid w:val="00191D04"/>
    <w:rsid w:val="00192964"/>
    <w:rsid w:val="00192BFA"/>
    <w:rsid w:val="001B1455"/>
    <w:rsid w:val="001C7E7E"/>
    <w:rsid w:val="001D3ABE"/>
    <w:rsid w:val="001E3BBA"/>
    <w:rsid w:val="001F1A26"/>
    <w:rsid w:val="001F22FA"/>
    <w:rsid w:val="00204FF9"/>
    <w:rsid w:val="002076FA"/>
    <w:rsid w:val="00211CBD"/>
    <w:rsid w:val="00220088"/>
    <w:rsid w:val="0022743F"/>
    <w:rsid w:val="00241C0F"/>
    <w:rsid w:val="00262F6A"/>
    <w:rsid w:val="00265DB4"/>
    <w:rsid w:val="00277D33"/>
    <w:rsid w:val="00282F7E"/>
    <w:rsid w:val="002871FC"/>
    <w:rsid w:val="00291469"/>
    <w:rsid w:val="00294007"/>
    <w:rsid w:val="002A0875"/>
    <w:rsid w:val="002A37DF"/>
    <w:rsid w:val="002B1842"/>
    <w:rsid w:val="002B7870"/>
    <w:rsid w:val="002D1F44"/>
    <w:rsid w:val="002D5171"/>
    <w:rsid w:val="002E0581"/>
    <w:rsid w:val="002F23D6"/>
    <w:rsid w:val="002F7E28"/>
    <w:rsid w:val="003063A5"/>
    <w:rsid w:val="00315CF0"/>
    <w:rsid w:val="00321DE7"/>
    <w:rsid w:val="003420A1"/>
    <w:rsid w:val="00352D87"/>
    <w:rsid w:val="00362A8E"/>
    <w:rsid w:val="00364A34"/>
    <w:rsid w:val="00371648"/>
    <w:rsid w:val="00372178"/>
    <w:rsid w:val="00373371"/>
    <w:rsid w:val="00373D27"/>
    <w:rsid w:val="00385023"/>
    <w:rsid w:val="00387829"/>
    <w:rsid w:val="00390E9A"/>
    <w:rsid w:val="00393E08"/>
    <w:rsid w:val="003A24FB"/>
    <w:rsid w:val="003C1102"/>
    <w:rsid w:val="003C5BD2"/>
    <w:rsid w:val="003C6766"/>
    <w:rsid w:val="003E31C8"/>
    <w:rsid w:val="003E6EF2"/>
    <w:rsid w:val="003F2224"/>
    <w:rsid w:val="003F2F43"/>
    <w:rsid w:val="004006B9"/>
    <w:rsid w:val="00403334"/>
    <w:rsid w:val="004130F6"/>
    <w:rsid w:val="0043448E"/>
    <w:rsid w:val="00435803"/>
    <w:rsid w:val="004442D7"/>
    <w:rsid w:val="00455C62"/>
    <w:rsid w:val="00464880"/>
    <w:rsid w:val="004876B8"/>
    <w:rsid w:val="004A40A4"/>
    <w:rsid w:val="004C1DCD"/>
    <w:rsid w:val="004C6B15"/>
    <w:rsid w:val="004D6121"/>
    <w:rsid w:val="004E0BBA"/>
    <w:rsid w:val="004E1386"/>
    <w:rsid w:val="004F4066"/>
    <w:rsid w:val="004F5509"/>
    <w:rsid w:val="004F6863"/>
    <w:rsid w:val="005121F7"/>
    <w:rsid w:val="00526866"/>
    <w:rsid w:val="00534A38"/>
    <w:rsid w:val="00542A99"/>
    <w:rsid w:val="005462A9"/>
    <w:rsid w:val="00553C0B"/>
    <w:rsid w:val="00563D04"/>
    <w:rsid w:val="00565C1B"/>
    <w:rsid w:val="00566689"/>
    <w:rsid w:val="00571D6E"/>
    <w:rsid w:val="00576BA1"/>
    <w:rsid w:val="0058003C"/>
    <w:rsid w:val="0058107F"/>
    <w:rsid w:val="005856EB"/>
    <w:rsid w:val="0059255C"/>
    <w:rsid w:val="005930D5"/>
    <w:rsid w:val="005960B4"/>
    <w:rsid w:val="005B7536"/>
    <w:rsid w:val="005C7289"/>
    <w:rsid w:val="005D0DB6"/>
    <w:rsid w:val="005E26E0"/>
    <w:rsid w:val="005F6178"/>
    <w:rsid w:val="00606349"/>
    <w:rsid w:val="006331DB"/>
    <w:rsid w:val="00634E43"/>
    <w:rsid w:val="006376FA"/>
    <w:rsid w:val="00647501"/>
    <w:rsid w:val="0067031F"/>
    <w:rsid w:val="006762EF"/>
    <w:rsid w:val="006813F8"/>
    <w:rsid w:val="0068182C"/>
    <w:rsid w:val="00681D61"/>
    <w:rsid w:val="00682552"/>
    <w:rsid w:val="006D24C6"/>
    <w:rsid w:val="006D3B71"/>
    <w:rsid w:val="006F09F1"/>
    <w:rsid w:val="006F4E0B"/>
    <w:rsid w:val="006F7452"/>
    <w:rsid w:val="00716FDC"/>
    <w:rsid w:val="0071739D"/>
    <w:rsid w:val="0072293C"/>
    <w:rsid w:val="0072379A"/>
    <w:rsid w:val="00745D92"/>
    <w:rsid w:val="00756CF4"/>
    <w:rsid w:val="00771928"/>
    <w:rsid w:val="007764E6"/>
    <w:rsid w:val="00780442"/>
    <w:rsid w:val="00785432"/>
    <w:rsid w:val="007A1974"/>
    <w:rsid w:val="007A1E92"/>
    <w:rsid w:val="007A383B"/>
    <w:rsid w:val="007B224B"/>
    <w:rsid w:val="007B55F2"/>
    <w:rsid w:val="007C098E"/>
    <w:rsid w:val="007D3055"/>
    <w:rsid w:val="007D59F7"/>
    <w:rsid w:val="007E4088"/>
    <w:rsid w:val="007F2B25"/>
    <w:rsid w:val="00805B0C"/>
    <w:rsid w:val="008117DC"/>
    <w:rsid w:val="00827B85"/>
    <w:rsid w:val="00827BE3"/>
    <w:rsid w:val="008319F0"/>
    <w:rsid w:val="00837220"/>
    <w:rsid w:val="00840051"/>
    <w:rsid w:val="0084660B"/>
    <w:rsid w:val="00860219"/>
    <w:rsid w:val="0086193B"/>
    <w:rsid w:val="008619C9"/>
    <w:rsid w:val="00883A8C"/>
    <w:rsid w:val="008A29BE"/>
    <w:rsid w:val="008B626F"/>
    <w:rsid w:val="008C00D8"/>
    <w:rsid w:val="008D0C2B"/>
    <w:rsid w:val="008D47BC"/>
    <w:rsid w:val="008D558D"/>
    <w:rsid w:val="0091044C"/>
    <w:rsid w:val="00922AB3"/>
    <w:rsid w:val="009279E8"/>
    <w:rsid w:val="00935E48"/>
    <w:rsid w:val="009420D4"/>
    <w:rsid w:val="00960461"/>
    <w:rsid w:val="00962E47"/>
    <w:rsid w:val="009662E6"/>
    <w:rsid w:val="0097461B"/>
    <w:rsid w:val="00976E99"/>
    <w:rsid w:val="00982CA1"/>
    <w:rsid w:val="009852F0"/>
    <w:rsid w:val="009927FF"/>
    <w:rsid w:val="009939CB"/>
    <w:rsid w:val="00993D4D"/>
    <w:rsid w:val="009A76B3"/>
    <w:rsid w:val="009A7B13"/>
    <w:rsid w:val="009B1D9E"/>
    <w:rsid w:val="009B34E6"/>
    <w:rsid w:val="009D1EEC"/>
    <w:rsid w:val="009D5A81"/>
    <w:rsid w:val="00A07EFA"/>
    <w:rsid w:val="00A14AF5"/>
    <w:rsid w:val="00A207EB"/>
    <w:rsid w:val="00A3481C"/>
    <w:rsid w:val="00A37082"/>
    <w:rsid w:val="00A52D76"/>
    <w:rsid w:val="00A71923"/>
    <w:rsid w:val="00A86FA7"/>
    <w:rsid w:val="00A904BA"/>
    <w:rsid w:val="00A92228"/>
    <w:rsid w:val="00A96D2D"/>
    <w:rsid w:val="00AB0218"/>
    <w:rsid w:val="00AB319D"/>
    <w:rsid w:val="00AC24B9"/>
    <w:rsid w:val="00AD7533"/>
    <w:rsid w:val="00AE3E74"/>
    <w:rsid w:val="00AE5740"/>
    <w:rsid w:val="00AE6200"/>
    <w:rsid w:val="00B26713"/>
    <w:rsid w:val="00B26966"/>
    <w:rsid w:val="00B4049C"/>
    <w:rsid w:val="00B5602B"/>
    <w:rsid w:val="00B92959"/>
    <w:rsid w:val="00BA5917"/>
    <w:rsid w:val="00BB3C9E"/>
    <w:rsid w:val="00BB4DDB"/>
    <w:rsid w:val="00BB5112"/>
    <w:rsid w:val="00BC4500"/>
    <w:rsid w:val="00BD43E7"/>
    <w:rsid w:val="00BD4E75"/>
    <w:rsid w:val="00BE3BF3"/>
    <w:rsid w:val="00BF3DC0"/>
    <w:rsid w:val="00BF4815"/>
    <w:rsid w:val="00C068B0"/>
    <w:rsid w:val="00C20A06"/>
    <w:rsid w:val="00C20A59"/>
    <w:rsid w:val="00C25989"/>
    <w:rsid w:val="00C35AD8"/>
    <w:rsid w:val="00C4573F"/>
    <w:rsid w:val="00C46822"/>
    <w:rsid w:val="00C50507"/>
    <w:rsid w:val="00C62300"/>
    <w:rsid w:val="00C66A8F"/>
    <w:rsid w:val="00C8034E"/>
    <w:rsid w:val="00C82F62"/>
    <w:rsid w:val="00C835FD"/>
    <w:rsid w:val="00C902C8"/>
    <w:rsid w:val="00C914BD"/>
    <w:rsid w:val="00CA21E2"/>
    <w:rsid w:val="00CA3C93"/>
    <w:rsid w:val="00CA5966"/>
    <w:rsid w:val="00CA7085"/>
    <w:rsid w:val="00CB19BB"/>
    <w:rsid w:val="00CC2062"/>
    <w:rsid w:val="00CD16CD"/>
    <w:rsid w:val="00CD5F77"/>
    <w:rsid w:val="00CE35A8"/>
    <w:rsid w:val="00CF3557"/>
    <w:rsid w:val="00CF3650"/>
    <w:rsid w:val="00D0266E"/>
    <w:rsid w:val="00D03F5A"/>
    <w:rsid w:val="00D11069"/>
    <w:rsid w:val="00D14BBF"/>
    <w:rsid w:val="00D167E0"/>
    <w:rsid w:val="00D25739"/>
    <w:rsid w:val="00D35CA6"/>
    <w:rsid w:val="00D44F79"/>
    <w:rsid w:val="00D465E5"/>
    <w:rsid w:val="00D63EA2"/>
    <w:rsid w:val="00D700FF"/>
    <w:rsid w:val="00D75204"/>
    <w:rsid w:val="00D81C2E"/>
    <w:rsid w:val="00D842CF"/>
    <w:rsid w:val="00D85D2F"/>
    <w:rsid w:val="00D9084E"/>
    <w:rsid w:val="00DA69E2"/>
    <w:rsid w:val="00DA7F01"/>
    <w:rsid w:val="00DB01E7"/>
    <w:rsid w:val="00DB22B6"/>
    <w:rsid w:val="00DB5DBC"/>
    <w:rsid w:val="00DC30F4"/>
    <w:rsid w:val="00DE2B0A"/>
    <w:rsid w:val="00DF3543"/>
    <w:rsid w:val="00E003CB"/>
    <w:rsid w:val="00E13361"/>
    <w:rsid w:val="00E32D31"/>
    <w:rsid w:val="00E40DDA"/>
    <w:rsid w:val="00E41B84"/>
    <w:rsid w:val="00E52E99"/>
    <w:rsid w:val="00E6109B"/>
    <w:rsid w:val="00E630D7"/>
    <w:rsid w:val="00E8754E"/>
    <w:rsid w:val="00E93418"/>
    <w:rsid w:val="00EC24D5"/>
    <w:rsid w:val="00ED20BC"/>
    <w:rsid w:val="00EE45EB"/>
    <w:rsid w:val="00EF10A3"/>
    <w:rsid w:val="00EF5631"/>
    <w:rsid w:val="00F034D1"/>
    <w:rsid w:val="00F13DF7"/>
    <w:rsid w:val="00F35BCC"/>
    <w:rsid w:val="00F53BE9"/>
    <w:rsid w:val="00F56DF9"/>
    <w:rsid w:val="00F64508"/>
    <w:rsid w:val="00F73D5D"/>
    <w:rsid w:val="00F81622"/>
    <w:rsid w:val="00F92BC9"/>
    <w:rsid w:val="00F9494B"/>
    <w:rsid w:val="00FA0F3F"/>
    <w:rsid w:val="00FB00B1"/>
    <w:rsid w:val="00FC0E67"/>
    <w:rsid w:val="00FC4289"/>
    <w:rsid w:val="00FD421F"/>
    <w:rsid w:val="00FE2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1C"/>
    <w:pPr>
      <w:suppressAutoHyphens/>
    </w:pPr>
    <w:rPr>
      <w:sz w:val="20"/>
      <w:szCs w:val="20"/>
      <w:lang w:eastAsia="ar-SA"/>
    </w:rPr>
  </w:style>
  <w:style w:type="paragraph" w:styleId="1">
    <w:name w:val="heading 1"/>
    <w:basedOn w:val="a"/>
    <w:next w:val="a"/>
    <w:link w:val="10"/>
    <w:uiPriority w:val="99"/>
    <w:qFormat/>
    <w:rsid w:val="00A3481C"/>
    <w:pPr>
      <w:keepNext/>
      <w:tabs>
        <w:tab w:val="num" w:pos="0"/>
      </w:tabs>
      <w:jc w:val="both"/>
      <w:outlineLvl w:val="0"/>
    </w:pPr>
    <w:rPr>
      <w:b/>
      <w:bCs/>
      <w:sz w:val="22"/>
    </w:rPr>
  </w:style>
  <w:style w:type="paragraph" w:styleId="3">
    <w:name w:val="heading 3"/>
    <w:basedOn w:val="a"/>
    <w:next w:val="a"/>
    <w:link w:val="30"/>
    <w:uiPriority w:val="99"/>
    <w:qFormat/>
    <w:rsid w:val="00606349"/>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60634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24B9"/>
    <w:rPr>
      <w:rFonts w:ascii="Cambria" w:hAnsi="Cambria" w:cs="Times New Roman"/>
      <w:b/>
      <w:bCs/>
      <w:kern w:val="32"/>
      <w:sz w:val="32"/>
      <w:szCs w:val="32"/>
      <w:lang w:eastAsia="ar-SA" w:bidi="ar-SA"/>
    </w:rPr>
  </w:style>
  <w:style w:type="character" w:customStyle="1" w:styleId="30">
    <w:name w:val="Заголовок 3 Знак"/>
    <w:basedOn w:val="a0"/>
    <w:link w:val="3"/>
    <w:uiPriority w:val="99"/>
    <w:semiHidden/>
    <w:locked/>
    <w:rsid w:val="00606349"/>
    <w:rPr>
      <w:rFonts w:ascii="Cambria" w:hAnsi="Cambria" w:cs="Times New Roman"/>
      <w:b/>
      <w:bCs/>
      <w:sz w:val="26"/>
      <w:szCs w:val="26"/>
      <w:lang w:eastAsia="ar-SA" w:bidi="ar-SA"/>
    </w:rPr>
  </w:style>
  <w:style w:type="character" w:customStyle="1" w:styleId="70">
    <w:name w:val="Заголовок 7 Знак"/>
    <w:basedOn w:val="a0"/>
    <w:link w:val="7"/>
    <w:uiPriority w:val="99"/>
    <w:semiHidden/>
    <w:locked/>
    <w:rsid w:val="00606349"/>
    <w:rPr>
      <w:rFonts w:ascii="Calibri" w:hAnsi="Calibri" w:cs="Times New Roman"/>
      <w:sz w:val="24"/>
      <w:szCs w:val="24"/>
      <w:lang w:eastAsia="ar-SA" w:bidi="ar-SA"/>
    </w:rPr>
  </w:style>
  <w:style w:type="character" w:customStyle="1" w:styleId="Absatz-Standardschriftart">
    <w:name w:val="Absatz-Standardschriftart"/>
    <w:uiPriority w:val="99"/>
    <w:rsid w:val="00A3481C"/>
  </w:style>
  <w:style w:type="character" w:customStyle="1" w:styleId="31">
    <w:name w:val="Основной шрифт абзаца3"/>
    <w:uiPriority w:val="99"/>
    <w:rsid w:val="00A3481C"/>
  </w:style>
  <w:style w:type="character" w:customStyle="1" w:styleId="WW-Absatz-Standardschriftart">
    <w:name w:val="WW-Absatz-Standardschriftart"/>
    <w:uiPriority w:val="99"/>
    <w:rsid w:val="00A3481C"/>
  </w:style>
  <w:style w:type="character" w:customStyle="1" w:styleId="2">
    <w:name w:val="Основной шрифт абзаца2"/>
    <w:uiPriority w:val="99"/>
    <w:rsid w:val="00A3481C"/>
  </w:style>
  <w:style w:type="character" w:customStyle="1" w:styleId="WW-Absatz-Standardschriftart1">
    <w:name w:val="WW-Absatz-Standardschriftart1"/>
    <w:uiPriority w:val="99"/>
    <w:rsid w:val="00A3481C"/>
  </w:style>
  <w:style w:type="character" w:customStyle="1" w:styleId="WW-Absatz-Standardschriftart11">
    <w:name w:val="WW-Absatz-Standardschriftart11"/>
    <w:uiPriority w:val="99"/>
    <w:rsid w:val="00A3481C"/>
  </w:style>
  <w:style w:type="character" w:customStyle="1" w:styleId="WW8Num5z0">
    <w:name w:val="WW8Num5z0"/>
    <w:uiPriority w:val="99"/>
    <w:rsid w:val="00A3481C"/>
    <w:rPr>
      <w:rFonts w:ascii="Wingdings" w:hAnsi="Wingdings"/>
    </w:rPr>
  </w:style>
  <w:style w:type="character" w:customStyle="1" w:styleId="WW8Num5z1">
    <w:name w:val="WW8Num5z1"/>
    <w:uiPriority w:val="99"/>
    <w:rsid w:val="00A3481C"/>
    <w:rPr>
      <w:rFonts w:ascii="Courier New" w:hAnsi="Courier New"/>
    </w:rPr>
  </w:style>
  <w:style w:type="character" w:customStyle="1" w:styleId="WW8Num5z3">
    <w:name w:val="WW8Num5z3"/>
    <w:uiPriority w:val="99"/>
    <w:rsid w:val="00A3481C"/>
    <w:rPr>
      <w:rFonts w:ascii="Symbol" w:hAnsi="Symbol"/>
    </w:rPr>
  </w:style>
  <w:style w:type="character" w:customStyle="1" w:styleId="11">
    <w:name w:val="Основной шрифт абзаца1"/>
    <w:uiPriority w:val="99"/>
    <w:rsid w:val="00A3481C"/>
  </w:style>
  <w:style w:type="character" w:customStyle="1" w:styleId="a3">
    <w:name w:val="Символ нумерации"/>
    <w:uiPriority w:val="99"/>
    <w:rsid w:val="00A3481C"/>
  </w:style>
  <w:style w:type="paragraph" w:customStyle="1" w:styleId="a4">
    <w:name w:val="Заголовок"/>
    <w:basedOn w:val="a"/>
    <w:next w:val="a5"/>
    <w:uiPriority w:val="99"/>
    <w:rsid w:val="00A3481C"/>
    <w:pPr>
      <w:keepNext/>
      <w:spacing w:before="240" w:after="120"/>
    </w:pPr>
    <w:rPr>
      <w:rFonts w:ascii="Arial" w:hAnsi="Arial" w:cs="Tahoma"/>
      <w:sz w:val="28"/>
      <w:szCs w:val="28"/>
    </w:rPr>
  </w:style>
  <w:style w:type="paragraph" w:styleId="a5">
    <w:name w:val="Body Text"/>
    <w:basedOn w:val="a"/>
    <w:link w:val="a6"/>
    <w:uiPriority w:val="99"/>
    <w:semiHidden/>
    <w:rsid w:val="00A3481C"/>
    <w:pPr>
      <w:spacing w:after="120"/>
    </w:pPr>
  </w:style>
  <w:style w:type="character" w:customStyle="1" w:styleId="a6">
    <w:name w:val="Основной текст Знак"/>
    <w:basedOn w:val="a0"/>
    <w:link w:val="a5"/>
    <w:uiPriority w:val="99"/>
    <w:semiHidden/>
    <w:locked/>
    <w:rsid w:val="00AC24B9"/>
    <w:rPr>
      <w:rFonts w:cs="Times New Roman"/>
      <w:sz w:val="20"/>
      <w:szCs w:val="20"/>
      <w:lang w:eastAsia="ar-SA" w:bidi="ar-SA"/>
    </w:rPr>
  </w:style>
  <w:style w:type="paragraph" w:styleId="a7">
    <w:name w:val="List"/>
    <w:basedOn w:val="a5"/>
    <w:uiPriority w:val="99"/>
    <w:semiHidden/>
    <w:rsid w:val="00A3481C"/>
    <w:rPr>
      <w:rFonts w:cs="Tahoma"/>
    </w:rPr>
  </w:style>
  <w:style w:type="paragraph" w:customStyle="1" w:styleId="32">
    <w:name w:val="Название3"/>
    <w:basedOn w:val="a"/>
    <w:uiPriority w:val="99"/>
    <w:rsid w:val="00A3481C"/>
    <w:pPr>
      <w:suppressLineNumbers/>
      <w:spacing w:before="120" w:after="120"/>
    </w:pPr>
    <w:rPr>
      <w:rFonts w:ascii="Arial" w:hAnsi="Arial" w:cs="Tahoma"/>
      <w:i/>
      <w:iCs/>
      <w:szCs w:val="24"/>
    </w:rPr>
  </w:style>
  <w:style w:type="paragraph" w:customStyle="1" w:styleId="33">
    <w:name w:val="Указатель3"/>
    <w:basedOn w:val="a"/>
    <w:uiPriority w:val="99"/>
    <w:rsid w:val="00A3481C"/>
    <w:pPr>
      <w:suppressLineNumbers/>
    </w:pPr>
    <w:rPr>
      <w:rFonts w:ascii="Arial" w:hAnsi="Arial" w:cs="Tahoma"/>
    </w:rPr>
  </w:style>
  <w:style w:type="paragraph" w:customStyle="1" w:styleId="20">
    <w:name w:val="Название2"/>
    <w:basedOn w:val="a"/>
    <w:uiPriority w:val="99"/>
    <w:rsid w:val="00A3481C"/>
    <w:pPr>
      <w:suppressLineNumbers/>
      <w:spacing w:before="120" w:after="120"/>
    </w:pPr>
    <w:rPr>
      <w:rFonts w:ascii="Arial" w:hAnsi="Arial" w:cs="Tahoma"/>
      <w:i/>
      <w:iCs/>
      <w:szCs w:val="24"/>
    </w:rPr>
  </w:style>
  <w:style w:type="paragraph" w:customStyle="1" w:styleId="21">
    <w:name w:val="Указатель2"/>
    <w:basedOn w:val="a"/>
    <w:uiPriority w:val="99"/>
    <w:rsid w:val="00A3481C"/>
    <w:pPr>
      <w:suppressLineNumbers/>
    </w:pPr>
    <w:rPr>
      <w:rFonts w:ascii="Arial" w:hAnsi="Arial" w:cs="Tahoma"/>
    </w:rPr>
  </w:style>
  <w:style w:type="paragraph" w:customStyle="1" w:styleId="12">
    <w:name w:val="Название1"/>
    <w:basedOn w:val="a"/>
    <w:uiPriority w:val="99"/>
    <w:rsid w:val="00A3481C"/>
    <w:pPr>
      <w:suppressLineNumbers/>
      <w:spacing w:before="120" w:after="120"/>
    </w:pPr>
    <w:rPr>
      <w:rFonts w:cs="Tahoma"/>
      <w:i/>
      <w:iCs/>
      <w:sz w:val="24"/>
      <w:szCs w:val="24"/>
    </w:rPr>
  </w:style>
  <w:style w:type="paragraph" w:customStyle="1" w:styleId="13">
    <w:name w:val="Указатель1"/>
    <w:basedOn w:val="a"/>
    <w:uiPriority w:val="99"/>
    <w:rsid w:val="00A3481C"/>
    <w:pPr>
      <w:suppressLineNumbers/>
    </w:pPr>
    <w:rPr>
      <w:rFonts w:cs="Tahoma"/>
    </w:rPr>
  </w:style>
  <w:style w:type="paragraph" w:customStyle="1" w:styleId="a8">
    <w:name w:val="Содержимое таблицы"/>
    <w:basedOn w:val="a"/>
    <w:uiPriority w:val="99"/>
    <w:rsid w:val="00A3481C"/>
    <w:pPr>
      <w:suppressLineNumbers/>
    </w:pPr>
  </w:style>
  <w:style w:type="paragraph" w:customStyle="1" w:styleId="a9">
    <w:name w:val="Заголовок таблицы"/>
    <w:basedOn w:val="a8"/>
    <w:uiPriority w:val="99"/>
    <w:rsid w:val="00A3481C"/>
    <w:pPr>
      <w:jc w:val="center"/>
    </w:pPr>
    <w:rPr>
      <w:b/>
      <w:bCs/>
    </w:rPr>
  </w:style>
  <w:style w:type="paragraph" w:customStyle="1" w:styleId="aa">
    <w:name w:val="Содержимое врезки"/>
    <w:basedOn w:val="a5"/>
    <w:uiPriority w:val="99"/>
    <w:rsid w:val="00A3481C"/>
  </w:style>
  <w:style w:type="character" w:customStyle="1" w:styleId="apple-converted-space">
    <w:name w:val="apple-converted-space"/>
    <w:basedOn w:val="a0"/>
    <w:uiPriority w:val="99"/>
    <w:rsid w:val="00BA5917"/>
    <w:rPr>
      <w:rFonts w:cs="Times New Roman"/>
    </w:rPr>
  </w:style>
  <w:style w:type="character" w:customStyle="1" w:styleId="medugb">
    <w:name w:val="medug_b"/>
    <w:basedOn w:val="a0"/>
    <w:uiPriority w:val="99"/>
    <w:rsid w:val="00BA5917"/>
    <w:rPr>
      <w:rFonts w:cs="Times New Roman"/>
    </w:rPr>
  </w:style>
  <w:style w:type="paragraph" w:styleId="ab">
    <w:name w:val="Title"/>
    <w:basedOn w:val="a"/>
    <w:link w:val="ac"/>
    <w:uiPriority w:val="99"/>
    <w:qFormat/>
    <w:rsid w:val="00606349"/>
    <w:pPr>
      <w:suppressAutoHyphens w:val="0"/>
      <w:jc w:val="center"/>
    </w:pPr>
    <w:rPr>
      <w:b/>
      <w:sz w:val="24"/>
      <w:lang w:val="en-US" w:eastAsia="ru-RU"/>
    </w:rPr>
  </w:style>
  <w:style w:type="character" w:customStyle="1" w:styleId="ac">
    <w:name w:val="Название Знак"/>
    <w:basedOn w:val="a0"/>
    <w:link w:val="ab"/>
    <w:uiPriority w:val="99"/>
    <w:locked/>
    <w:rsid w:val="00606349"/>
    <w:rPr>
      <w:rFonts w:cs="Times New Roman"/>
      <w:b/>
      <w:sz w:val="24"/>
      <w:lang w:val="en-US"/>
    </w:rPr>
  </w:style>
  <w:style w:type="paragraph" w:customStyle="1" w:styleId="Default">
    <w:name w:val="Default"/>
    <w:uiPriority w:val="99"/>
    <w:rsid w:val="00771928"/>
    <w:pPr>
      <w:autoSpaceDE w:val="0"/>
      <w:autoSpaceDN w:val="0"/>
      <w:adjustRightInd w:val="0"/>
    </w:pPr>
    <w:rPr>
      <w:rFonts w:ascii="Calibri" w:hAnsi="Calibri" w:cs="Calibri"/>
      <w:color w:val="000000"/>
      <w:sz w:val="24"/>
      <w:szCs w:val="24"/>
    </w:rPr>
  </w:style>
  <w:style w:type="paragraph" w:styleId="ad">
    <w:name w:val="List Paragraph"/>
    <w:basedOn w:val="a"/>
    <w:uiPriority w:val="99"/>
    <w:qFormat/>
    <w:rsid w:val="00385023"/>
    <w:pPr>
      <w:ind w:left="720"/>
      <w:contextualSpacing/>
    </w:pPr>
  </w:style>
  <w:style w:type="character" w:styleId="ae">
    <w:name w:val="Hyperlink"/>
    <w:basedOn w:val="a0"/>
    <w:uiPriority w:val="99"/>
    <w:unhideWhenUsed/>
    <w:rsid w:val="00291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g63.ru/rekviz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4412</Words>
  <Characters>30640</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ДОГОВОР № __________________</vt:lpstr>
    </vt:vector>
  </TitlesOfParts>
  <Company/>
  <LinksUpToDate>false</LinksUpToDate>
  <CharactersWithSpaces>34983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dc:title>
  <dc:creator>AKosyakina</dc:creator>
  <cp:lastModifiedBy>Пользователь Windows</cp:lastModifiedBy>
  <cp:revision>27</cp:revision>
  <cp:lastPrinted>2018-01-15T11:39:00Z</cp:lastPrinted>
  <dcterms:created xsi:type="dcterms:W3CDTF">2020-10-23T07:23:00Z</dcterms:created>
  <dcterms:modified xsi:type="dcterms:W3CDTF">2020-12-21T14:09:00Z</dcterms:modified>
</cp:coreProperties>
</file>